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22" w:rsidRDefault="00434C22" w:rsidP="002F3B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6477000" cy="9639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64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F3BD6" w:rsidRPr="002F3BD6" w:rsidRDefault="002F3BD6" w:rsidP="002F3B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2F3BD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Муниципальное общеобразовательное учреждение</w:t>
      </w:r>
    </w:p>
    <w:p w:rsidR="002F3BD6" w:rsidRPr="002F3BD6" w:rsidRDefault="002F3BD6" w:rsidP="002F3B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2F3BD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«Ульяновская средняя общеобразовательная школа»</w:t>
      </w:r>
    </w:p>
    <w:p w:rsidR="002F3BD6" w:rsidRPr="002F3BD6" w:rsidRDefault="002F3BD6" w:rsidP="002F3B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2F3BD6" w:rsidRPr="002F3BD6" w:rsidRDefault="002F3BD6" w:rsidP="002F3B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2F3BD6" w:rsidRPr="002F3BD6" w:rsidRDefault="002F3BD6" w:rsidP="002F3B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2F3BD6" w:rsidRPr="002F3BD6" w:rsidRDefault="002F3BD6" w:rsidP="002F3BD6">
      <w:pPr>
        <w:tabs>
          <w:tab w:val="left" w:pos="1120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3B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ПРИНЯТО:                                                                        УТВЕРЖДАЮ:</w:t>
      </w:r>
    </w:p>
    <w:p w:rsidR="002F3BD6" w:rsidRPr="002F3BD6" w:rsidRDefault="002F3BD6" w:rsidP="002F3BD6">
      <w:pPr>
        <w:tabs>
          <w:tab w:val="left" w:pos="1120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F3BD6" w:rsidRPr="002F3BD6" w:rsidRDefault="002F3BD6" w:rsidP="002F3B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3B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Педагогический совет                              </w:t>
      </w:r>
      <w:r w:rsidR="00934D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</w:t>
      </w:r>
      <w:r w:rsidRPr="002F3B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="00934D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Директор</w:t>
      </w:r>
      <w:r w:rsidRPr="002F3B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МОУ  «Ульяновская  СОШ»                  </w:t>
      </w:r>
      <w:r w:rsidR="00934D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№ 03 от 20</w:t>
      </w:r>
      <w:r w:rsidRPr="002F3B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934D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ноября</w:t>
      </w:r>
      <w:r w:rsidRPr="002F3B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2024 года                                    </w:t>
      </w:r>
    </w:p>
    <w:p w:rsidR="002F3BD6" w:rsidRPr="002F3BD6" w:rsidRDefault="002F3BD6" w:rsidP="002F3BD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F3B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МОУ «Ульяновская СОШ»                                  ______________</w:t>
      </w:r>
      <w:r w:rsidRPr="002F3B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А.А. </w:t>
      </w:r>
      <w:proofErr w:type="spellStart"/>
      <w:r w:rsidRPr="002F3B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Крайнов</w:t>
      </w:r>
      <w:proofErr w:type="spellEnd"/>
    </w:p>
    <w:p w:rsidR="002F3BD6" w:rsidRPr="002F3BD6" w:rsidRDefault="002F3BD6" w:rsidP="002F3B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F3BD6" w:rsidRPr="002F3BD6" w:rsidRDefault="002F3BD6" w:rsidP="002F3B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3B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="00934D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Приказ № 73/1 от 20. 11</w:t>
      </w:r>
      <w:r w:rsidRPr="002F3B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2024 года</w:t>
      </w:r>
    </w:p>
    <w:p w:rsidR="002D5461" w:rsidRDefault="001252C4">
      <w:pPr>
        <w:rPr>
          <w:rFonts w:ascii="Times New Roman" w:hAnsi="Times New Roman" w:cs="Times New Roman"/>
          <w:b/>
          <w:sz w:val="24"/>
          <w:szCs w:val="24"/>
        </w:rPr>
      </w:pPr>
      <w:r w:rsidRPr="001252C4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1252C4" w:rsidRDefault="00934D9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главы</w:t>
      </w:r>
      <w:r w:rsidR="00374778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6E3435">
        <w:rPr>
          <w:rFonts w:ascii="Times New Roman" w:hAnsi="Times New Roman" w:cs="Times New Roman"/>
          <w:b/>
          <w:sz w:val="24"/>
          <w:szCs w:val="24"/>
        </w:rPr>
        <w:t>дминистрации</w:t>
      </w:r>
      <w:r w:rsidR="001252C4">
        <w:rPr>
          <w:rFonts w:ascii="Times New Roman" w:hAnsi="Times New Roman" w:cs="Times New Roman"/>
          <w:b/>
          <w:sz w:val="24"/>
          <w:szCs w:val="24"/>
        </w:rPr>
        <w:t xml:space="preserve"> МР «Ульяновский район»</w:t>
      </w:r>
    </w:p>
    <w:p w:rsidR="00374778" w:rsidRDefault="003747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   </w:t>
      </w:r>
      <w:r w:rsidR="00934D92">
        <w:rPr>
          <w:rFonts w:ascii="Times New Roman" w:hAnsi="Times New Roman" w:cs="Times New Roman"/>
          <w:b/>
          <w:sz w:val="24"/>
          <w:szCs w:val="24"/>
        </w:rPr>
        <w:t xml:space="preserve">Т.В. </w:t>
      </w:r>
      <w:proofErr w:type="spellStart"/>
      <w:r w:rsidR="00934D92">
        <w:rPr>
          <w:rFonts w:ascii="Times New Roman" w:hAnsi="Times New Roman" w:cs="Times New Roman"/>
          <w:b/>
          <w:sz w:val="24"/>
          <w:szCs w:val="24"/>
        </w:rPr>
        <w:t>Курбакова</w:t>
      </w:r>
      <w:proofErr w:type="spellEnd"/>
    </w:p>
    <w:p w:rsidR="00374778" w:rsidRDefault="00374778">
      <w:pPr>
        <w:rPr>
          <w:rFonts w:ascii="Times New Roman" w:hAnsi="Times New Roman" w:cs="Times New Roman"/>
          <w:b/>
          <w:sz w:val="24"/>
          <w:szCs w:val="24"/>
        </w:rPr>
      </w:pPr>
    </w:p>
    <w:p w:rsidR="002F3BD6" w:rsidRDefault="002F3BD6" w:rsidP="004F0721">
      <w:pPr>
        <w:rPr>
          <w:rFonts w:ascii="Monotype Corsiva" w:hAnsi="Monotype Corsiva"/>
          <w:sz w:val="72"/>
          <w:szCs w:val="72"/>
        </w:rPr>
      </w:pPr>
    </w:p>
    <w:p w:rsidR="004F0721" w:rsidRPr="004F0721" w:rsidRDefault="004F0721" w:rsidP="004F0721">
      <w:pPr>
        <w:rPr>
          <w:rFonts w:ascii="Times New Roman" w:hAnsi="Times New Roman" w:cs="Times New Roman"/>
          <w:b/>
          <w:color w:val="3333FF"/>
          <w:sz w:val="72"/>
          <w:szCs w:val="72"/>
        </w:rPr>
      </w:pPr>
      <w:r>
        <w:rPr>
          <w:rFonts w:ascii="Monotype Corsiva" w:hAnsi="Monotype Corsiva"/>
          <w:b/>
          <w:color w:val="3333FF"/>
          <w:sz w:val="72"/>
          <w:szCs w:val="72"/>
        </w:rPr>
        <w:t xml:space="preserve">       </w:t>
      </w:r>
      <w:r w:rsidRPr="004F0721">
        <w:rPr>
          <w:rFonts w:ascii="Times New Roman" w:hAnsi="Times New Roman" w:cs="Times New Roman"/>
          <w:b/>
          <w:color w:val="3333FF"/>
          <w:sz w:val="72"/>
          <w:szCs w:val="72"/>
        </w:rPr>
        <w:t>Программа развития</w:t>
      </w:r>
    </w:p>
    <w:p w:rsidR="004F0721" w:rsidRDefault="004F0721" w:rsidP="004F0721">
      <w:pPr>
        <w:jc w:val="center"/>
        <w:rPr>
          <w:rFonts w:ascii="Times New Roman" w:hAnsi="Times New Roman" w:cs="Times New Roman"/>
          <w:b/>
          <w:i/>
          <w:color w:val="3333FF"/>
          <w:sz w:val="48"/>
          <w:szCs w:val="48"/>
          <w:u w:val="single"/>
        </w:rPr>
      </w:pPr>
      <w:r w:rsidRPr="004F0721">
        <w:rPr>
          <w:rFonts w:ascii="Times New Roman" w:hAnsi="Times New Roman" w:cs="Times New Roman"/>
          <w:b/>
          <w:i/>
          <w:color w:val="3333FF"/>
          <w:sz w:val="48"/>
          <w:szCs w:val="48"/>
          <w:u w:val="single"/>
        </w:rPr>
        <w:t>Муниципального общеобразовательного учреждения «Ульяновская средняя общеобразовательная школа»</w:t>
      </w:r>
    </w:p>
    <w:p w:rsidR="004F0721" w:rsidRDefault="001252C4" w:rsidP="004F0721">
      <w:pPr>
        <w:jc w:val="center"/>
        <w:rPr>
          <w:rFonts w:ascii="Times New Roman" w:hAnsi="Times New Roman" w:cs="Times New Roman"/>
          <w:b/>
          <w:color w:val="3333FF"/>
          <w:sz w:val="48"/>
          <w:szCs w:val="48"/>
        </w:rPr>
      </w:pPr>
      <w:r>
        <w:rPr>
          <w:rFonts w:ascii="Times New Roman" w:hAnsi="Times New Roman" w:cs="Times New Roman"/>
          <w:b/>
          <w:color w:val="3333FF"/>
          <w:sz w:val="48"/>
          <w:szCs w:val="48"/>
        </w:rPr>
        <w:t>на 202</w:t>
      </w:r>
      <w:r w:rsidRPr="00016A4A">
        <w:rPr>
          <w:rFonts w:ascii="Times New Roman" w:hAnsi="Times New Roman" w:cs="Times New Roman"/>
          <w:b/>
          <w:color w:val="3333FF"/>
          <w:sz w:val="48"/>
          <w:szCs w:val="48"/>
        </w:rPr>
        <w:t>4</w:t>
      </w:r>
      <w:r w:rsidR="004F0721">
        <w:rPr>
          <w:rFonts w:ascii="Times New Roman" w:hAnsi="Times New Roman" w:cs="Times New Roman"/>
          <w:b/>
          <w:color w:val="3333FF"/>
          <w:sz w:val="48"/>
          <w:szCs w:val="48"/>
        </w:rPr>
        <w:t>-2027 годы</w:t>
      </w:r>
    </w:p>
    <w:p w:rsidR="004F0721" w:rsidRDefault="004F0721" w:rsidP="004F0721">
      <w:pPr>
        <w:jc w:val="center"/>
        <w:rPr>
          <w:rFonts w:ascii="Times New Roman" w:hAnsi="Times New Roman" w:cs="Times New Roman"/>
          <w:b/>
          <w:color w:val="3333FF"/>
          <w:sz w:val="48"/>
          <w:szCs w:val="48"/>
        </w:rPr>
      </w:pPr>
    </w:p>
    <w:p w:rsidR="004F0721" w:rsidRDefault="004F0721" w:rsidP="004F0721">
      <w:pPr>
        <w:jc w:val="center"/>
        <w:rPr>
          <w:rFonts w:ascii="Times New Roman" w:hAnsi="Times New Roman" w:cs="Times New Roman"/>
          <w:b/>
          <w:color w:val="3333FF"/>
          <w:sz w:val="48"/>
          <w:szCs w:val="48"/>
        </w:rPr>
      </w:pPr>
    </w:p>
    <w:p w:rsidR="004F0721" w:rsidRDefault="004F0721" w:rsidP="004F0721">
      <w:pPr>
        <w:jc w:val="center"/>
        <w:rPr>
          <w:rFonts w:ascii="Times New Roman" w:hAnsi="Times New Roman" w:cs="Times New Roman"/>
          <w:b/>
          <w:color w:val="3333FF"/>
          <w:sz w:val="48"/>
          <w:szCs w:val="48"/>
        </w:rPr>
      </w:pPr>
    </w:p>
    <w:p w:rsidR="004F0721" w:rsidRDefault="004F0721" w:rsidP="004F0721">
      <w:pPr>
        <w:jc w:val="center"/>
        <w:rPr>
          <w:rFonts w:ascii="Times New Roman" w:hAnsi="Times New Roman" w:cs="Times New Roman"/>
          <w:b/>
          <w:color w:val="3333FF"/>
          <w:sz w:val="48"/>
          <w:szCs w:val="48"/>
        </w:rPr>
      </w:pPr>
    </w:p>
    <w:p w:rsidR="004F0721" w:rsidRDefault="004F0721" w:rsidP="00374778">
      <w:pPr>
        <w:rPr>
          <w:rFonts w:ascii="Times New Roman" w:hAnsi="Times New Roman" w:cs="Times New Roman"/>
          <w:b/>
          <w:color w:val="3333FF"/>
          <w:sz w:val="48"/>
          <w:szCs w:val="48"/>
        </w:rPr>
      </w:pPr>
    </w:p>
    <w:p w:rsidR="00544D3F" w:rsidRDefault="00544D3F" w:rsidP="009539D6">
      <w:pPr>
        <w:pStyle w:val="42"/>
        <w:shd w:val="clear" w:color="auto" w:fill="auto"/>
        <w:spacing w:before="0" w:line="260" w:lineRule="exact"/>
        <w:ind w:left="20"/>
        <w:rPr>
          <w:sz w:val="28"/>
          <w:szCs w:val="28"/>
        </w:rPr>
      </w:pPr>
    </w:p>
    <w:p w:rsidR="009539D6" w:rsidRDefault="009539D6" w:rsidP="009539D6">
      <w:pPr>
        <w:pStyle w:val="42"/>
        <w:shd w:val="clear" w:color="auto" w:fill="auto"/>
        <w:spacing w:before="0" w:line="260" w:lineRule="exact"/>
        <w:ind w:left="20"/>
        <w:rPr>
          <w:sz w:val="28"/>
          <w:szCs w:val="28"/>
        </w:rPr>
      </w:pPr>
      <w:r w:rsidRPr="0084063F">
        <w:rPr>
          <w:sz w:val="28"/>
          <w:szCs w:val="28"/>
        </w:rPr>
        <w:t>СОДЕРЖАНИЕ</w:t>
      </w:r>
      <w:r w:rsidR="00016A4A">
        <w:rPr>
          <w:sz w:val="28"/>
          <w:szCs w:val="28"/>
        </w:rPr>
        <w:t xml:space="preserve"> программы развития МОУ «Ульяновская СОШ»</w:t>
      </w:r>
    </w:p>
    <w:p w:rsidR="00016A4A" w:rsidRDefault="00016A4A" w:rsidP="009539D6">
      <w:pPr>
        <w:pStyle w:val="42"/>
        <w:shd w:val="clear" w:color="auto" w:fill="auto"/>
        <w:spacing w:before="0" w:line="260" w:lineRule="exact"/>
        <w:ind w:left="20"/>
        <w:rPr>
          <w:sz w:val="28"/>
          <w:szCs w:val="28"/>
        </w:rPr>
      </w:pPr>
    </w:p>
    <w:p w:rsidR="00016A4A" w:rsidRDefault="00016A4A" w:rsidP="00623AD7">
      <w:pPr>
        <w:pStyle w:val="14"/>
        <w:numPr>
          <w:ilvl w:val="0"/>
          <w:numId w:val="25"/>
        </w:numPr>
        <w:tabs>
          <w:tab w:val="left" w:pos="363"/>
        </w:tabs>
      </w:pPr>
      <w:r>
        <w:t>Паспорт Программы развития.</w:t>
      </w:r>
    </w:p>
    <w:p w:rsidR="00016A4A" w:rsidRDefault="00016A4A" w:rsidP="00623AD7">
      <w:pPr>
        <w:pStyle w:val="14"/>
        <w:numPr>
          <w:ilvl w:val="0"/>
          <w:numId w:val="25"/>
        </w:numPr>
        <w:tabs>
          <w:tab w:val="left" w:pos="387"/>
        </w:tabs>
      </w:pPr>
      <w:r>
        <w:t>Краткая информационная справка.</w:t>
      </w:r>
    </w:p>
    <w:p w:rsidR="00016A4A" w:rsidRDefault="00016A4A" w:rsidP="00623AD7">
      <w:pPr>
        <w:pStyle w:val="14"/>
        <w:numPr>
          <w:ilvl w:val="0"/>
          <w:numId w:val="25"/>
        </w:numPr>
        <w:tabs>
          <w:tab w:val="left" w:pos="382"/>
        </w:tabs>
        <w:ind w:left="360" w:hanging="360"/>
      </w:pPr>
      <w:r>
        <w:t>Проблемно-ориентированный анализ текущего состояния и результаты самодиагностики.</w:t>
      </w:r>
    </w:p>
    <w:p w:rsidR="00016A4A" w:rsidRDefault="00016A4A" w:rsidP="00623AD7">
      <w:pPr>
        <w:pStyle w:val="14"/>
        <w:numPr>
          <w:ilvl w:val="0"/>
          <w:numId w:val="25"/>
        </w:numPr>
        <w:tabs>
          <w:tab w:val="left" w:pos="387"/>
        </w:tabs>
        <w:ind w:left="360" w:hanging="360"/>
      </w:pPr>
      <w:r>
        <w:t>Концепция программы развития. Стратегическая видение, миссия</w:t>
      </w:r>
    </w:p>
    <w:p w:rsidR="00016A4A" w:rsidRDefault="00016A4A" w:rsidP="00623AD7">
      <w:pPr>
        <w:pStyle w:val="14"/>
        <w:numPr>
          <w:ilvl w:val="0"/>
          <w:numId w:val="25"/>
        </w:numPr>
        <w:tabs>
          <w:tab w:val="left" w:pos="382"/>
          <w:tab w:val="left" w:pos="1522"/>
          <w:tab w:val="left" w:pos="3000"/>
        </w:tabs>
        <w:jc w:val="both"/>
      </w:pPr>
      <w:r>
        <w:t>Модель</w:t>
      </w:r>
      <w:r>
        <w:tab/>
        <w:t>Основной</w:t>
      </w:r>
      <w:r>
        <w:tab/>
        <w:t>образовательной программы основного общего</w:t>
      </w:r>
    </w:p>
    <w:p w:rsidR="00016A4A" w:rsidRDefault="00016A4A" w:rsidP="00016A4A">
      <w:pPr>
        <w:pStyle w:val="14"/>
        <w:ind w:firstLine="360"/>
        <w:jc w:val="both"/>
      </w:pPr>
      <w:r>
        <w:t>образования школы (реализация модели «школа полного дня», проект).</w:t>
      </w:r>
    </w:p>
    <w:p w:rsidR="00016A4A" w:rsidRDefault="00016A4A" w:rsidP="00623AD7">
      <w:pPr>
        <w:pStyle w:val="14"/>
        <w:numPr>
          <w:ilvl w:val="0"/>
          <w:numId w:val="25"/>
        </w:numPr>
        <w:tabs>
          <w:tab w:val="left" w:pos="382"/>
        </w:tabs>
        <w:ind w:left="360" w:hanging="360"/>
      </w:pPr>
      <w:r>
        <w:t>Модель управления школой (описание будущей школьной команды развития ОО).</w:t>
      </w:r>
    </w:p>
    <w:p w:rsidR="00016A4A" w:rsidRDefault="00016A4A" w:rsidP="00623AD7">
      <w:pPr>
        <w:pStyle w:val="14"/>
        <w:numPr>
          <w:ilvl w:val="0"/>
          <w:numId w:val="25"/>
        </w:numPr>
        <w:tabs>
          <w:tab w:val="left" w:pos="382"/>
        </w:tabs>
      </w:pPr>
      <w:r>
        <w:t xml:space="preserve">Школьная команда МОУ </w:t>
      </w:r>
      <w:r w:rsidR="0026478A">
        <w:t>«Ульяновская СОШ»</w:t>
      </w:r>
    </w:p>
    <w:p w:rsidR="00016A4A" w:rsidRDefault="00016A4A" w:rsidP="00623AD7">
      <w:pPr>
        <w:pStyle w:val="14"/>
        <w:numPr>
          <w:ilvl w:val="0"/>
          <w:numId w:val="25"/>
        </w:numPr>
        <w:tabs>
          <w:tab w:val="left" w:pos="378"/>
        </w:tabs>
      </w:pPr>
      <w:r>
        <w:t>Комплексный мониторинг реализации Программы развития.</w:t>
      </w:r>
    </w:p>
    <w:p w:rsidR="00016A4A" w:rsidRDefault="00016A4A" w:rsidP="00623AD7">
      <w:pPr>
        <w:pStyle w:val="14"/>
        <w:numPr>
          <w:ilvl w:val="0"/>
          <w:numId w:val="25"/>
        </w:numPr>
        <w:tabs>
          <w:tab w:val="left" w:pos="382"/>
        </w:tabs>
      </w:pPr>
      <w:r>
        <w:t>Информационное обеспечение развития школы.</w:t>
      </w:r>
    </w:p>
    <w:p w:rsidR="00016A4A" w:rsidRDefault="00016A4A" w:rsidP="00623AD7">
      <w:pPr>
        <w:pStyle w:val="14"/>
        <w:numPr>
          <w:ilvl w:val="0"/>
          <w:numId w:val="25"/>
        </w:numPr>
        <w:tabs>
          <w:tab w:val="left" w:pos="502"/>
        </w:tabs>
        <w:spacing w:line="300" w:lineRule="auto"/>
        <w:ind w:left="360" w:hanging="360"/>
      </w:pPr>
      <w:r>
        <w:t>Ресурсное обеспечение реализации программы развития (образовательная инфраструктура).</w:t>
      </w:r>
    </w:p>
    <w:p w:rsidR="00016A4A" w:rsidRDefault="00016A4A" w:rsidP="00623AD7">
      <w:pPr>
        <w:pStyle w:val="14"/>
        <w:numPr>
          <w:ilvl w:val="0"/>
          <w:numId w:val="25"/>
        </w:numPr>
        <w:tabs>
          <w:tab w:val="left" w:pos="502"/>
        </w:tabs>
        <w:spacing w:line="300" w:lineRule="auto"/>
        <w:ind w:left="360" w:hanging="360"/>
      </w:pPr>
      <w:r>
        <w:t>Ожидаемые результаты реализации Программы развития.</w:t>
      </w:r>
    </w:p>
    <w:p w:rsidR="009539D6" w:rsidRPr="00016A4A" w:rsidRDefault="00016A4A" w:rsidP="00623AD7">
      <w:pPr>
        <w:pStyle w:val="14"/>
        <w:numPr>
          <w:ilvl w:val="0"/>
          <w:numId w:val="25"/>
        </w:numPr>
        <w:tabs>
          <w:tab w:val="left" w:pos="502"/>
        </w:tabs>
        <w:spacing w:line="240" w:lineRule="auto"/>
        <w:ind w:left="360" w:hanging="360"/>
      </w:pPr>
      <w:r>
        <w:t xml:space="preserve">Дорожная карта МОУ «Ульяновская СОШ»  по реализации Программы развития (проект «Школа </w:t>
      </w:r>
      <w:proofErr w:type="spellStart"/>
      <w:r>
        <w:t>Минпросвещения</w:t>
      </w:r>
      <w:proofErr w:type="spellEnd"/>
      <w:r>
        <w:t xml:space="preserve"> России») на 2024-2027 учебные года.</w:t>
      </w:r>
      <w:r>
        <w:br w:type="page"/>
      </w:r>
    </w:p>
    <w:p w:rsidR="009539D6" w:rsidRDefault="009539D6" w:rsidP="009539D6">
      <w:pPr>
        <w:pStyle w:val="42"/>
        <w:shd w:val="clear" w:color="auto" w:fill="auto"/>
        <w:spacing w:before="0" w:line="260" w:lineRule="exact"/>
        <w:ind w:left="20"/>
        <w:rPr>
          <w:sz w:val="28"/>
          <w:szCs w:val="28"/>
        </w:rPr>
      </w:pPr>
    </w:p>
    <w:p w:rsidR="009539D6" w:rsidRDefault="009539D6" w:rsidP="00623AD7">
      <w:pPr>
        <w:pStyle w:val="42"/>
        <w:numPr>
          <w:ilvl w:val="0"/>
          <w:numId w:val="1"/>
        </w:numPr>
        <w:shd w:val="clear" w:color="auto" w:fill="auto"/>
        <w:spacing w:before="0" w:line="260" w:lineRule="exact"/>
        <w:rPr>
          <w:sz w:val="28"/>
          <w:szCs w:val="28"/>
          <w:u w:val="single"/>
        </w:rPr>
      </w:pPr>
      <w:r w:rsidRPr="009539D6">
        <w:rPr>
          <w:sz w:val="28"/>
          <w:szCs w:val="28"/>
          <w:u w:val="single"/>
        </w:rPr>
        <w:t>Паспорт программы</w:t>
      </w:r>
    </w:p>
    <w:p w:rsidR="001252C4" w:rsidRDefault="001252C4" w:rsidP="001252C4">
      <w:pPr>
        <w:pStyle w:val="42"/>
        <w:shd w:val="clear" w:color="auto" w:fill="auto"/>
        <w:spacing w:before="0" w:line="260" w:lineRule="exact"/>
        <w:ind w:left="380"/>
        <w:jc w:val="left"/>
        <w:rPr>
          <w:sz w:val="28"/>
          <w:szCs w:val="28"/>
          <w:u w:val="single"/>
        </w:rPr>
      </w:pPr>
    </w:p>
    <w:p w:rsidR="001252C4" w:rsidRPr="001252C4" w:rsidRDefault="001252C4" w:rsidP="001252C4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3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039"/>
        <w:gridCol w:w="7290"/>
      </w:tblGrid>
      <w:tr w:rsidR="001252C4" w:rsidRPr="001252C4" w:rsidTr="00536DF8">
        <w:trPr>
          <w:trHeight w:val="20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2C4" w:rsidRPr="001252C4" w:rsidRDefault="001252C4" w:rsidP="001252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5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29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2C4" w:rsidRPr="001252C4" w:rsidRDefault="001252C4" w:rsidP="001252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5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252C4" w:rsidRPr="001252C4" w:rsidTr="00536DF8">
        <w:trPr>
          <w:trHeight w:val="20"/>
        </w:trPr>
        <w:tc>
          <w:tcPr>
            <w:tcW w:w="147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2C4" w:rsidRPr="001252C4" w:rsidRDefault="001252C4" w:rsidP="001252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52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C4" w:rsidRPr="001252C4" w:rsidRDefault="001252C4" w:rsidP="001252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HAnsi"/>
              </w:rPr>
              <w:t>Муниципальное общеобразова</w:t>
            </w:r>
            <w:r>
              <w:rPr>
                <w:rStyle w:val="23"/>
                <w:rFonts w:eastAsiaTheme="minorHAnsi"/>
              </w:rPr>
              <w:softHyphen/>
              <w:t>тельное учреждение</w:t>
            </w:r>
            <w:r w:rsidRPr="004A5609">
              <w:rPr>
                <w:rStyle w:val="23"/>
                <w:rFonts w:eastAsiaTheme="minorHAnsi"/>
              </w:rPr>
              <w:t xml:space="preserve"> «Ульяновская средняя общеобразовательная школа»</w:t>
            </w:r>
          </w:p>
        </w:tc>
      </w:tr>
      <w:tr w:rsidR="001252C4" w:rsidRPr="001252C4" w:rsidTr="00536DF8">
        <w:trPr>
          <w:trHeight w:val="20"/>
        </w:trPr>
        <w:tc>
          <w:tcPr>
            <w:tcW w:w="147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2C4" w:rsidRPr="001252C4" w:rsidRDefault="001252C4" w:rsidP="001252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52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C4" w:rsidRDefault="001252C4" w:rsidP="001252C4">
            <w:r>
              <w:rPr>
                <w:rStyle w:val="23"/>
                <w:rFonts w:eastAsiaTheme="minorHAnsi"/>
              </w:rPr>
              <w:t>Федеральный закон «Об образовании в Российской Федерации» от 29.12.2012 № 273-ФЗ;</w:t>
            </w:r>
          </w:p>
          <w:p w:rsidR="001252C4" w:rsidRDefault="001252C4" w:rsidP="001252C4">
            <w:r>
              <w:rPr>
                <w:rStyle w:val="23"/>
                <w:rFonts w:eastAsiaTheme="minorHAnsi"/>
              </w:rPr>
              <w:t>Государственная программа Российской Федерации «Развитие образования» (утверждена постановлением Правительства Рос</w:t>
            </w:r>
            <w:r>
              <w:rPr>
                <w:rStyle w:val="23"/>
                <w:rFonts w:eastAsiaTheme="minorHAnsi"/>
              </w:rPr>
              <w:softHyphen/>
              <w:t>сийской Федерации от 26 декабря 2017 г. № 1642); Концепция общенациональной системы выявления и развития молодых талантов (утверждена Президентом Российской Феде</w:t>
            </w:r>
            <w:r>
              <w:rPr>
                <w:rStyle w:val="23"/>
                <w:rFonts w:eastAsiaTheme="minorHAnsi"/>
              </w:rPr>
              <w:softHyphen/>
              <w:t>рации 03.04.2012 № Пр-827);</w:t>
            </w:r>
          </w:p>
          <w:p w:rsidR="001252C4" w:rsidRDefault="001252C4" w:rsidP="001252C4">
            <w:r>
              <w:rPr>
                <w:rStyle w:val="23"/>
                <w:rFonts w:eastAsiaTheme="minorHAnsi"/>
              </w:rPr>
              <w:t>Стратегия развития информационного общества в Российской Федерации на 2017-2030 годы (утверждена Указом Президента от 09.05.2017 № 203);</w:t>
            </w:r>
          </w:p>
          <w:p w:rsidR="001252C4" w:rsidRDefault="001252C4" w:rsidP="001252C4">
            <w:r>
              <w:rPr>
                <w:rStyle w:val="23"/>
                <w:rFonts w:eastAsiaTheme="minorHAnsi"/>
              </w:rPr>
              <w:t>Концепция развития дополнительного образования детей до 2030 года (утверждена распоряжением Правительства Российской Фе</w:t>
            </w:r>
            <w:r>
              <w:rPr>
                <w:rStyle w:val="23"/>
                <w:rFonts w:eastAsiaTheme="minorHAnsi"/>
              </w:rPr>
              <w:softHyphen/>
              <w:t>дерации от 31 марта 2022 г. № 678-р);</w:t>
            </w:r>
          </w:p>
          <w:p w:rsidR="001252C4" w:rsidRPr="004A5609" w:rsidRDefault="001252C4" w:rsidP="001252C4">
            <w:r>
              <w:rPr>
                <w:rStyle w:val="23"/>
                <w:rFonts w:eastAsiaTheme="minorHAnsi"/>
              </w:rPr>
              <w:t xml:space="preserve">Основы государственной молодежной политики до 2025 года (утверждены распоряжением </w:t>
            </w:r>
            <w:r w:rsidRPr="004A5609">
              <w:rPr>
                <w:rStyle w:val="23"/>
                <w:rFonts w:eastAsiaTheme="minorHAnsi"/>
              </w:rPr>
              <w:t>Правительства от 29.11.2014 № 2403-р);</w:t>
            </w:r>
          </w:p>
          <w:p w:rsidR="001252C4" w:rsidRPr="001252C4" w:rsidRDefault="001252C4" w:rsidP="001252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09">
              <w:rPr>
                <w:rStyle w:val="23"/>
                <w:rFonts w:eastAsiaTheme="minorHAnsi"/>
              </w:rPr>
              <w:t>Стратегия развития воспитания в РФ на период до 2025 года (ут</w:t>
            </w:r>
            <w:r w:rsidRPr="004A5609">
              <w:rPr>
                <w:rStyle w:val="23"/>
                <w:rFonts w:eastAsiaTheme="minorHAnsi"/>
              </w:rPr>
              <w:softHyphen/>
              <w:t>верждена распоряжением Правительства от 29.05.2015 № 996-р); Федеральные государственные образовательные стандарты на</w:t>
            </w:r>
            <w:r w:rsidRPr="004A5609">
              <w:rPr>
                <w:rStyle w:val="23"/>
                <w:rFonts w:eastAsiaTheme="minorHAnsi"/>
              </w:rPr>
              <w:softHyphen/>
              <w:t>чального общего, основного общего и среднего общего образо</w:t>
            </w:r>
            <w:r w:rsidRPr="004A5609">
              <w:rPr>
                <w:rStyle w:val="23"/>
                <w:rFonts w:eastAsiaTheme="minorHAnsi"/>
              </w:rPr>
              <w:softHyphen/>
              <w:t>вания.</w:t>
            </w:r>
          </w:p>
        </w:tc>
      </w:tr>
      <w:tr w:rsidR="001252C4" w:rsidRPr="001252C4" w:rsidTr="00536DF8">
        <w:trPr>
          <w:trHeight w:val="20"/>
        </w:trPr>
        <w:tc>
          <w:tcPr>
            <w:tcW w:w="147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2C4" w:rsidRPr="001252C4" w:rsidRDefault="001252C4" w:rsidP="001252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52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C4" w:rsidRPr="001252C4" w:rsidRDefault="001252C4" w:rsidP="001252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5609">
              <w:rPr>
                <w:rStyle w:val="23"/>
                <w:rFonts w:eastAsiaTheme="minorHAnsi"/>
              </w:rPr>
              <w:t>Формирование и реализация модели современной школы, объединяющей детей и взрослых, обеспечивающей доступность качественного образования и равные возможности для всех обу</w:t>
            </w:r>
            <w:r w:rsidRPr="004A5609">
              <w:rPr>
                <w:rStyle w:val="23"/>
                <w:rFonts w:eastAsiaTheme="minorHAnsi"/>
              </w:rPr>
              <w:softHyphen/>
              <w:t xml:space="preserve">чающихся, их всестороннее развитие, </w:t>
            </w:r>
            <w:proofErr w:type="spellStart"/>
            <w:r w:rsidRPr="004A5609">
              <w:rPr>
                <w:rStyle w:val="23"/>
                <w:rFonts w:eastAsiaTheme="minorHAnsi"/>
              </w:rPr>
              <w:t>здоровьесбережение</w:t>
            </w:r>
            <w:proofErr w:type="spellEnd"/>
            <w:r w:rsidRPr="004A5609">
              <w:rPr>
                <w:rStyle w:val="23"/>
                <w:rFonts w:eastAsiaTheme="minorHAnsi"/>
              </w:rPr>
              <w:t>, на</w:t>
            </w:r>
            <w:r w:rsidRPr="004A5609">
              <w:rPr>
                <w:rStyle w:val="23"/>
                <w:rFonts w:eastAsiaTheme="minorHAnsi"/>
              </w:rPr>
              <w:softHyphen/>
              <w:t>правленной на совершенствование системы профессиональной ориентации, воспитание патриотизма, российской гражданской идентичности, духовно-нравственной культуры на основе рос</w:t>
            </w:r>
            <w:r w:rsidRPr="004A5609">
              <w:rPr>
                <w:rStyle w:val="23"/>
                <w:rFonts w:eastAsiaTheme="minorHAnsi"/>
              </w:rPr>
              <w:softHyphen/>
              <w:t>сийских традиционных духовных и культурных ценностей.</w:t>
            </w:r>
          </w:p>
        </w:tc>
      </w:tr>
      <w:tr w:rsidR="001252C4" w:rsidRPr="001252C4" w:rsidTr="00536DF8">
        <w:trPr>
          <w:trHeight w:val="20"/>
        </w:trPr>
        <w:tc>
          <w:tcPr>
            <w:tcW w:w="147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2C4" w:rsidRPr="001252C4" w:rsidRDefault="00536DF8" w:rsidP="001252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1252C4" w:rsidRPr="0012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адачи Программы развития </w:t>
            </w:r>
          </w:p>
        </w:tc>
        <w:tc>
          <w:tcPr>
            <w:tcW w:w="352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C4" w:rsidRDefault="001252C4" w:rsidP="00623AD7">
            <w:pPr>
              <w:pStyle w:val="af7"/>
              <w:numPr>
                <w:ilvl w:val="0"/>
                <w:numId w:val="15"/>
              </w:numPr>
              <w:tabs>
                <w:tab w:val="left" w:pos="470"/>
                <w:tab w:val="left" w:pos="758"/>
              </w:tabs>
              <w:ind w:firstLine="360"/>
              <w:jc w:val="both"/>
            </w:pPr>
            <w:r>
              <w:t>Проведение</w:t>
            </w:r>
            <w:r>
              <w:tab/>
              <w:t>самодиагностики</w:t>
            </w:r>
            <w:r>
              <w:tab/>
              <w:t xml:space="preserve">образовательной организации, определение уровня соответствия модели «Школа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России».</w:t>
            </w:r>
          </w:p>
          <w:p w:rsidR="001252C4" w:rsidRPr="00536DF8" w:rsidRDefault="001252C4" w:rsidP="00623AD7">
            <w:pPr>
              <w:pStyle w:val="a6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jc w:val="both"/>
              <w:rPr>
                <w:rFonts w:ascii="Times New Roman" w:hAnsi="Times New Roman" w:cs="Times New Roman"/>
              </w:rPr>
            </w:pPr>
            <w:r w:rsidRPr="00536DF8">
              <w:rPr>
                <w:rFonts w:ascii="Times New Roman" w:hAnsi="Times New Roman" w:cs="Times New Roman"/>
              </w:rPr>
              <w:t>Управленческий анализ и проектирование условий</w:t>
            </w:r>
          </w:p>
          <w:p w:rsidR="00536DF8" w:rsidRPr="00536DF8" w:rsidRDefault="00536DF8" w:rsidP="00536DF8">
            <w:pPr>
              <w:widowControl w:val="0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переходана</w:t>
            </w:r>
            <w:proofErr w:type="spellEnd"/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следующий уровень соответствия модели «Школа </w:t>
            </w:r>
            <w:proofErr w:type="spellStart"/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Минпросвещения</w:t>
            </w:r>
            <w:proofErr w:type="spellEnd"/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России».</w:t>
            </w:r>
          </w:p>
          <w:p w:rsidR="00536DF8" w:rsidRPr="00536DF8" w:rsidRDefault="00536DF8" w:rsidP="00536DF8">
            <w:pPr>
              <w:widowControl w:val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3. Описание условий перехода на следующий уровень соответствия модели «Школа </w:t>
            </w:r>
            <w:proofErr w:type="spellStart"/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Минпросвещения</w:t>
            </w:r>
            <w:proofErr w:type="spellEnd"/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России» с учётом 8 магистральных направлений развития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16"/>
              </w:numPr>
              <w:tabs>
                <w:tab w:val="left" w:pos="5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Знание: качество и объективность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16"/>
              </w:numPr>
              <w:tabs>
                <w:tab w:val="left" w:pos="5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Воспитание.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16"/>
              </w:numPr>
              <w:tabs>
                <w:tab w:val="left" w:pos="5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Здоровье.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16"/>
              </w:numPr>
              <w:tabs>
                <w:tab w:val="left" w:pos="5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Творчество.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16"/>
              </w:numPr>
              <w:tabs>
                <w:tab w:val="left" w:pos="5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Профориентация.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16"/>
              </w:numPr>
              <w:tabs>
                <w:tab w:val="left" w:pos="5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Учитель. Школьные команды.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16"/>
              </w:numPr>
              <w:tabs>
                <w:tab w:val="left" w:pos="5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Школьный климат.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16"/>
              </w:numPr>
              <w:tabs>
                <w:tab w:val="left" w:pos="5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Образовательная среда.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17"/>
              </w:numPr>
              <w:tabs>
                <w:tab w:val="left" w:pos="994"/>
                <w:tab w:val="left" w:pos="998"/>
                <w:tab w:val="left" w:pos="2678"/>
                <w:tab w:val="left" w:pos="4008"/>
              </w:tabs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системы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персонифицированного</w:t>
            </w:r>
          </w:p>
          <w:p w:rsidR="00536DF8" w:rsidRDefault="00536DF8" w:rsidP="00536DF8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профессионального развития педагогических работников Школы, обеспечивающую своевременную методическую подготовку с нацеленностью на достижение планируемых образовательных результатов.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17"/>
              </w:numPr>
              <w:tabs>
                <w:tab w:val="left" w:pos="998"/>
                <w:tab w:val="left" w:pos="2208"/>
                <w:tab w:val="left" w:pos="4637"/>
              </w:tabs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предметно-пространственной среды в перспективе </w:t>
            </w:r>
            <w:proofErr w:type="spellStart"/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цифровизации</w:t>
            </w:r>
            <w:proofErr w:type="spellEnd"/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образования для расширения возможности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индивидуализации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образовательного</w:t>
            </w:r>
          </w:p>
          <w:p w:rsidR="00536DF8" w:rsidRPr="00536DF8" w:rsidRDefault="00536DF8" w:rsidP="00536DF8">
            <w:pPr>
              <w:widowControl w:val="0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процесса</w:t>
            </w:r>
          </w:p>
          <w:p w:rsidR="00536DF8" w:rsidRPr="00536DF8" w:rsidRDefault="00536DF8" w:rsidP="00536DF8">
            <w:pPr>
              <w:widowControl w:val="0"/>
              <w:tabs>
                <w:tab w:val="left" w:pos="854"/>
                <w:tab w:val="left" w:pos="2818"/>
                <w:tab w:val="left" w:pos="3437"/>
                <w:tab w:val="left" w:pos="5050"/>
              </w:tabs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нацеленностью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достижение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планируемых</w:t>
            </w:r>
          </w:p>
          <w:p w:rsidR="00536DF8" w:rsidRPr="00536DF8" w:rsidRDefault="00536DF8" w:rsidP="00536DF8">
            <w:pPr>
              <w:widowControl w:val="0"/>
              <w:tabs>
                <w:tab w:val="left" w:pos="3922"/>
              </w:tabs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образовательных результатов.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Оптимизация системы</w:t>
            </w:r>
          </w:p>
          <w:p w:rsidR="00536DF8" w:rsidRPr="00536DF8" w:rsidRDefault="00536DF8" w:rsidP="00536DF8">
            <w:pPr>
              <w:widowControl w:val="0"/>
              <w:tabs>
                <w:tab w:val="left" w:pos="2712"/>
                <w:tab w:val="left" w:pos="5198"/>
              </w:tabs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дистанционных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образовательных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технологий,</w:t>
            </w:r>
          </w:p>
          <w:p w:rsidR="00536DF8" w:rsidRPr="00536DF8" w:rsidRDefault="00536DF8" w:rsidP="00536DF8">
            <w:pPr>
              <w:widowControl w:val="0"/>
              <w:tabs>
                <w:tab w:val="left" w:pos="2208"/>
                <w:tab w:val="left" w:pos="3614"/>
                <w:tab w:val="left" w:pos="4171"/>
                <w:tab w:val="left" w:pos="5270"/>
              </w:tabs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электронного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обучения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целью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повышения</w:t>
            </w:r>
          </w:p>
          <w:p w:rsidR="00536DF8" w:rsidRPr="00536DF8" w:rsidRDefault="00536DF8" w:rsidP="00536DF8">
            <w:pPr>
              <w:widowControl w:val="0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эффективности их использования.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17"/>
              </w:numPr>
              <w:tabs>
                <w:tab w:val="left" w:pos="998"/>
              </w:tabs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Расширение возможности образовательного партнёрства для повышения качества освоения содержания учебных предметов в практическом применении.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обучающимся в выборе будущей профессии.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17"/>
              </w:numPr>
              <w:tabs>
                <w:tab w:val="left" w:pos="998"/>
              </w:tabs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управленческой модели школы.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17"/>
              </w:numPr>
              <w:tabs>
                <w:tab w:val="left" w:pos="998"/>
              </w:tabs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направления работы с семьей (школа для ребёнка и для всей семьи).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17"/>
              </w:numPr>
              <w:tabs>
                <w:tab w:val="left" w:pos="893"/>
                <w:tab w:val="left" w:pos="998"/>
              </w:tabs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Независимая оценка качества образования, а также</w:t>
            </w:r>
          </w:p>
          <w:p w:rsidR="00536DF8" w:rsidRPr="00536DF8" w:rsidRDefault="00536DF8" w:rsidP="00536DF8">
            <w:pPr>
              <w:widowControl w:val="0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система</w:t>
            </w:r>
          </w:p>
          <w:p w:rsidR="00536DF8" w:rsidRPr="00536DF8" w:rsidRDefault="00536DF8" w:rsidP="00536DF8">
            <w:pPr>
              <w:widowControl w:val="0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внутреннего аудита.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17"/>
              </w:numPr>
              <w:tabs>
                <w:tab w:val="left" w:pos="998"/>
              </w:tabs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Расширение образовательных возможностей для обучающихся через вариативность образовательных программ общего и дополнительного образования.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17"/>
              </w:numPr>
              <w:tabs>
                <w:tab w:val="left" w:pos="998"/>
              </w:tabs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безопасности в организации в отношении детей и работников, посетителей Школы.</w:t>
            </w:r>
          </w:p>
          <w:p w:rsidR="00536DF8" w:rsidRDefault="00536DF8" w:rsidP="00536DF8">
            <w:pPr>
              <w:widowControl w:val="0"/>
              <w:ind w:left="36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эффективности системы охраны труда организации.</w:t>
            </w:r>
          </w:p>
          <w:p w:rsidR="00536DF8" w:rsidRPr="00536DF8" w:rsidRDefault="00536DF8" w:rsidP="00536DF8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hAnsi="Times New Roman" w:cs="Times New Roman"/>
                <w:sz w:val="24"/>
                <w:szCs w:val="24"/>
              </w:rPr>
              <w:t>13.Обеспечение безопасного образовательного процесса с соблюдением всех санитарно-эпидемиологических требований</w:t>
            </w:r>
          </w:p>
          <w:p w:rsidR="00536DF8" w:rsidRPr="00536DF8" w:rsidRDefault="00536DF8" w:rsidP="00536D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252C4" w:rsidRPr="001252C4" w:rsidTr="00536DF8">
        <w:trPr>
          <w:trHeight w:val="20"/>
        </w:trPr>
        <w:tc>
          <w:tcPr>
            <w:tcW w:w="147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2C4" w:rsidRPr="001252C4" w:rsidRDefault="001252C4" w:rsidP="001252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52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F8" w:rsidRPr="00536DF8" w:rsidRDefault="00536DF8" w:rsidP="00623AD7">
            <w:pPr>
              <w:widowControl w:val="0"/>
              <w:numPr>
                <w:ilvl w:val="0"/>
                <w:numId w:val="8"/>
              </w:numPr>
              <w:tabs>
                <w:tab w:val="left" w:pos="970"/>
                <w:tab w:val="left" w:pos="974"/>
                <w:tab w:val="left" w:pos="2539"/>
                <w:tab w:val="left" w:pos="4757"/>
              </w:tabs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Проведена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самодиагностика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образовательной</w:t>
            </w:r>
          </w:p>
          <w:p w:rsidR="00536DF8" w:rsidRPr="00536DF8" w:rsidRDefault="00536DF8" w:rsidP="00536D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организации, определен уровень соответствия модели «Школа</w:t>
            </w:r>
          </w:p>
          <w:p w:rsidR="00536DF8" w:rsidRPr="00536DF8" w:rsidRDefault="00536DF8" w:rsidP="00536DF8">
            <w:pPr>
              <w:widowControl w:val="0"/>
              <w:tabs>
                <w:tab w:val="left" w:pos="3720"/>
              </w:tabs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Минпросвещения</w:t>
            </w:r>
            <w:proofErr w:type="spellEnd"/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России»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 всем магистральным</w:t>
            </w:r>
          </w:p>
          <w:p w:rsidR="00536DF8" w:rsidRPr="00536DF8" w:rsidRDefault="00536DF8" w:rsidP="00536D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направлениям и ключевым условиям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8"/>
              </w:numPr>
              <w:tabs>
                <w:tab w:val="left" w:pos="821"/>
                <w:tab w:val="left" w:pos="974"/>
              </w:tabs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 управленческий анализ и проектирование</w:t>
            </w:r>
          </w:p>
          <w:p w:rsidR="00536DF8" w:rsidRPr="00536DF8" w:rsidRDefault="00536DF8" w:rsidP="00536D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условий перехода на следующий уровень соответствия модели «Школа </w:t>
            </w:r>
            <w:proofErr w:type="spellStart"/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Минпросвещения</w:t>
            </w:r>
            <w:proofErr w:type="spellEnd"/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России» (определены механизмы, пути и способы достижения намеченных результатов).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8"/>
              </w:numPr>
              <w:tabs>
                <w:tab w:val="left" w:pos="974"/>
              </w:tabs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Описаны условий перехода на следующий уровень соответствия модели «Школа </w:t>
            </w:r>
            <w:proofErr w:type="spellStart"/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Минпросвещения</w:t>
            </w:r>
            <w:proofErr w:type="spellEnd"/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России» с учётом 8 магистральных направлений развития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9"/>
              </w:numPr>
              <w:tabs>
                <w:tab w:val="left" w:pos="595"/>
              </w:tabs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Знание: качество и объективность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9"/>
              </w:numPr>
              <w:tabs>
                <w:tab w:val="left" w:pos="595"/>
              </w:tabs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Воспитание.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9"/>
              </w:numPr>
              <w:tabs>
                <w:tab w:val="left" w:pos="595"/>
              </w:tabs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Здоровье.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9"/>
              </w:numPr>
              <w:tabs>
                <w:tab w:val="left" w:pos="595"/>
              </w:tabs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Творчество.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9"/>
              </w:numPr>
              <w:tabs>
                <w:tab w:val="left" w:pos="595"/>
              </w:tabs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Профориентация.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9"/>
              </w:numPr>
              <w:tabs>
                <w:tab w:val="left" w:pos="595"/>
              </w:tabs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Учитель. Школьные команды.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9"/>
              </w:numPr>
              <w:tabs>
                <w:tab w:val="left" w:pos="595"/>
              </w:tabs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Школьный климат.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9"/>
              </w:numPr>
              <w:tabs>
                <w:tab w:val="left" w:pos="595"/>
              </w:tabs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Образовательная среда.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10"/>
              </w:numPr>
              <w:tabs>
                <w:tab w:val="left" w:pos="931"/>
                <w:tab w:val="left" w:pos="936"/>
                <w:tab w:val="left" w:pos="2856"/>
                <w:tab w:val="left" w:pos="4066"/>
              </w:tabs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Выстроена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система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персонифицированного</w:t>
            </w:r>
          </w:p>
          <w:p w:rsidR="00536DF8" w:rsidRPr="00536DF8" w:rsidRDefault="00536DF8" w:rsidP="00536DF8">
            <w:pPr>
              <w:widowControl w:val="0"/>
              <w:tabs>
                <w:tab w:val="left" w:pos="1219"/>
                <w:tab w:val="left" w:pos="2832"/>
                <w:tab w:val="left" w:pos="481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профессионального развития педагогических работников Школы, обеспечивающая своевременную методическую подготовку с нацеленностью на достижение планируемых образовательных результа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тов. (Модель методической службы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школы,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Программа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методического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сопровождения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педагогических работников- индивидуальные маршруты отдельного педагога)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( повышение уровня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педагогических кадров-100% педагогов прошли курсы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повышения квалификации по направлениям: обновленный ФГОС ОО, по работе с обучающимися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 ОВЗ, ИКТ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компетенции в перспективе </w:t>
            </w:r>
            <w:proofErr w:type="spellStart"/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цифровизация</w:t>
            </w:r>
            <w:proofErr w:type="spellEnd"/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образовательного процесса, выстраивают свой урок в соответствии с требованиями ФГОС и т.п.);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10"/>
              </w:numPr>
              <w:tabs>
                <w:tab w:val="left" w:pos="936"/>
                <w:tab w:val="left" w:pos="2232"/>
                <w:tab w:val="left" w:pos="4685"/>
              </w:tabs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ована предметно-пространственная среда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перспективе </w:t>
            </w:r>
            <w:proofErr w:type="spellStart"/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цифровизации</w:t>
            </w:r>
            <w:proofErr w:type="spellEnd"/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образования для расширения возможности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индивидуализации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образовательного</w:t>
            </w:r>
          </w:p>
          <w:p w:rsidR="00536DF8" w:rsidRPr="00536DF8" w:rsidRDefault="00536DF8" w:rsidP="00536D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процесса.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10"/>
              </w:numPr>
              <w:tabs>
                <w:tab w:val="left" w:pos="936"/>
              </w:tabs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Расширены возможности образовательного партнёрства</w:t>
            </w:r>
          </w:p>
          <w:p w:rsidR="00536DF8" w:rsidRPr="00536DF8" w:rsidRDefault="00536DF8" w:rsidP="00536DF8">
            <w:pPr>
              <w:widowControl w:val="0"/>
              <w:tabs>
                <w:tab w:val="left" w:pos="1608"/>
                <w:tab w:val="left" w:pos="3614"/>
                <w:tab w:val="left" w:pos="5626"/>
              </w:tabs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повышения качества освоения содержания учебных предм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етов в практическом применении 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(количество партнеров 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увеличилось).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Организовано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сетевое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взаимодействие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со 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спортивными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proofErr w:type="spellStart"/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т.д</w:t>
            </w:r>
            <w:proofErr w:type="spellEnd"/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, для расширения перечня предлагаемых услуг и повышения качества уже оказываемых, помочь обучающимся в выборе будущей профессии.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11"/>
              </w:numPr>
              <w:tabs>
                <w:tab w:val="left" w:pos="946"/>
                <w:tab w:val="left" w:pos="951"/>
              </w:tabs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Скорректированы управленческая модель Школы,</w:t>
            </w:r>
          </w:p>
          <w:p w:rsidR="00536DF8" w:rsidRPr="00536DF8" w:rsidRDefault="00536DF8" w:rsidP="00536DF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опирающаяся на анализ и прогнозирование внешней и внутренней среды, социального заказа, учета позиций заинтересованных сторон, ориентирующая коллектив Школы на определенные ценности, реализацию своей миссии, выбирающая значимые приоритетов, с четко выстроенной стратегий жизнедеятельности.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11"/>
              </w:numPr>
              <w:tabs>
                <w:tab w:val="left" w:pos="634"/>
                <w:tab w:val="left" w:pos="1181"/>
                <w:tab w:val="left" w:pos="2933"/>
                <w:tab w:val="left" w:pos="4790"/>
              </w:tabs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Расширен спектр направлений работы с семьей (школа для ребёнка и для всей семьи).( </w:t>
            </w:r>
            <w:r w:rsidRPr="00536DF8">
              <w:rPr>
                <w:rFonts w:ascii="Times New Roman" w:eastAsia="Times New Roman" w:hAnsi="Times New Roman" w:cs="Times New Roman"/>
                <w:color w:val="101828"/>
                <w:lang w:eastAsia="ru-RU" w:bidi="ru-RU"/>
              </w:rPr>
              <w:t>внедрение системы совместных мероприятий с родителями для достижения большей открытости школы,</w:t>
            </w:r>
            <w:r w:rsidRPr="00536DF8">
              <w:rPr>
                <w:rFonts w:ascii="Times New Roman" w:eastAsia="Times New Roman" w:hAnsi="Times New Roman" w:cs="Times New Roman"/>
                <w:color w:val="101828"/>
                <w:lang w:eastAsia="ru-RU" w:bidi="ru-RU"/>
              </w:rPr>
              <w:tab/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деятельности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представителей</w:t>
            </w:r>
          </w:p>
          <w:p w:rsidR="00536DF8" w:rsidRPr="00536DF8" w:rsidRDefault="00536DF8" w:rsidP="00536DF8">
            <w:pPr>
              <w:widowControl w:val="0"/>
              <w:tabs>
                <w:tab w:val="left" w:pos="1805"/>
                <w:tab w:val="left" w:pos="3802"/>
                <w:tab w:val="left" w:pos="4891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родительского сообщества в Управляющем совете Школы </w:t>
            </w:r>
            <w:r w:rsidRPr="00536DF8">
              <w:rPr>
                <w:rFonts w:ascii="Times New Roman" w:eastAsia="Times New Roman" w:hAnsi="Times New Roman" w:cs="Times New Roman"/>
                <w:color w:val="101828"/>
                <w:lang w:eastAsia="ru-RU" w:bidi="ru-RU"/>
              </w:rPr>
              <w:t>Организация</w:t>
            </w:r>
            <w:r w:rsidRPr="00536DF8">
              <w:rPr>
                <w:rFonts w:ascii="Times New Roman" w:eastAsia="Times New Roman" w:hAnsi="Times New Roman" w:cs="Times New Roman"/>
                <w:color w:val="101828"/>
                <w:lang w:eastAsia="ru-RU" w:bidi="ru-RU"/>
              </w:rPr>
              <w:tab/>
              <w:t>неформальных</w:t>
            </w:r>
            <w:r w:rsidRPr="00536DF8">
              <w:rPr>
                <w:rFonts w:ascii="Times New Roman" w:eastAsia="Times New Roman" w:hAnsi="Times New Roman" w:cs="Times New Roman"/>
                <w:color w:val="101828"/>
                <w:lang w:eastAsia="ru-RU" w:bidi="ru-RU"/>
              </w:rPr>
              <w:tab/>
              <w:t>форм</w:t>
            </w:r>
            <w:r w:rsidRPr="00536DF8">
              <w:rPr>
                <w:rFonts w:ascii="Times New Roman" w:eastAsia="Times New Roman" w:hAnsi="Times New Roman" w:cs="Times New Roman"/>
                <w:color w:val="101828"/>
                <w:lang w:eastAsia="ru-RU" w:bidi="ru-RU"/>
              </w:rPr>
              <w:tab/>
              <w:t>взаимодействия</w:t>
            </w:r>
          </w:p>
          <w:p w:rsidR="00536DF8" w:rsidRPr="00536DF8" w:rsidRDefault="00536DF8" w:rsidP="00536DF8">
            <w:pPr>
              <w:widowControl w:val="0"/>
              <w:tabs>
                <w:tab w:val="left" w:pos="1944"/>
                <w:tab w:val="left" w:pos="3494"/>
                <w:tab w:val="left" w:pos="3979"/>
                <w:tab w:val="left" w:pos="5386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101828"/>
                <w:lang w:eastAsia="ru-RU" w:bidi="ru-RU"/>
              </w:rPr>
              <w:t>образовательной</w:t>
            </w:r>
            <w:r w:rsidRPr="00536DF8">
              <w:rPr>
                <w:rFonts w:ascii="Times New Roman" w:eastAsia="Times New Roman" w:hAnsi="Times New Roman" w:cs="Times New Roman"/>
                <w:color w:val="101828"/>
                <w:lang w:eastAsia="ru-RU" w:bidi="ru-RU"/>
              </w:rPr>
              <w:tab/>
              <w:t>организации</w:t>
            </w:r>
            <w:r w:rsidRPr="00536DF8">
              <w:rPr>
                <w:rFonts w:ascii="Times New Roman" w:eastAsia="Times New Roman" w:hAnsi="Times New Roman" w:cs="Times New Roman"/>
                <w:color w:val="101828"/>
                <w:lang w:eastAsia="ru-RU" w:bidi="ru-RU"/>
              </w:rPr>
              <w:tab/>
              <w:t>и</w:t>
            </w:r>
            <w:r w:rsidRPr="00536DF8">
              <w:rPr>
                <w:rFonts w:ascii="Times New Roman" w:eastAsia="Times New Roman" w:hAnsi="Times New Roman" w:cs="Times New Roman"/>
                <w:color w:val="101828"/>
                <w:lang w:eastAsia="ru-RU" w:bidi="ru-RU"/>
              </w:rPr>
              <w:tab/>
              <w:t>родителей:</w:t>
            </w:r>
            <w:r w:rsidRPr="00536DF8">
              <w:rPr>
                <w:rFonts w:ascii="Times New Roman" w:eastAsia="Times New Roman" w:hAnsi="Times New Roman" w:cs="Times New Roman"/>
                <w:color w:val="101828"/>
                <w:lang w:eastAsia="ru-RU" w:bidi="ru-RU"/>
              </w:rPr>
              <w:tab/>
              <w:t>групповые</w:t>
            </w:r>
          </w:p>
          <w:p w:rsidR="00536DF8" w:rsidRPr="00536DF8" w:rsidRDefault="00536DF8" w:rsidP="00536DF8">
            <w:pPr>
              <w:widowControl w:val="0"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101828"/>
                <w:lang w:eastAsia="ru-RU" w:bidi="ru-RU"/>
              </w:rPr>
              <w:t xml:space="preserve">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 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др.)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11"/>
              </w:numPr>
              <w:tabs>
                <w:tab w:val="left" w:pos="451"/>
                <w:tab w:val="left" w:pos="1291"/>
                <w:tab w:val="left" w:pos="3101"/>
                <w:tab w:val="left" w:pos="463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Каждому обучающемуся обеспечено качественное общее образование и гарантировано достижение максимально возможных образовательных результатов на основе лучших традиций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отечественной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педагогики,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предполагающих</w:t>
            </w:r>
          </w:p>
          <w:p w:rsidR="00536DF8" w:rsidRPr="00536DF8" w:rsidRDefault="00536DF8" w:rsidP="00536DF8">
            <w:pPr>
              <w:widowControl w:val="0"/>
              <w:tabs>
                <w:tab w:val="left" w:pos="166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реализацию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общего образования в, в том числе и</w:t>
            </w:r>
          </w:p>
          <w:p w:rsidR="00536DF8" w:rsidRPr="00536DF8" w:rsidRDefault="00536DF8" w:rsidP="00536DF8">
            <w:pPr>
              <w:widowControl w:val="0"/>
              <w:tabs>
                <w:tab w:val="left" w:pos="2117"/>
                <w:tab w:val="left" w:pos="3446"/>
                <w:tab w:val="left" w:pos="50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углубленного обучения, проектной и исследовательской деятельности, в том числе с применением электронных образовательных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ресурсов,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обеспечение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объективной</w:t>
            </w:r>
          </w:p>
          <w:p w:rsidR="00536DF8" w:rsidRPr="00536DF8" w:rsidRDefault="00536DF8" w:rsidP="00536D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внутренней системы оценки качества образования: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12"/>
              </w:numPr>
              <w:tabs>
                <w:tab w:val="left" w:pos="475"/>
                <w:tab w:val="left" w:pos="480"/>
                <w:tab w:val="left" w:pos="2174"/>
                <w:tab w:val="left" w:pos="3115"/>
                <w:tab w:val="left" w:pos="49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обеспечение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100%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обучающихся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доступностью</w:t>
            </w:r>
          </w:p>
          <w:p w:rsidR="00536DF8" w:rsidRPr="00536DF8" w:rsidRDefault="00536DF8" w:rsidP="00536D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качественного образования в соответствии с требованиями ФГОС ОО;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12"/>
              </w:numPr>
              <w:tabs>
                <w:tab w:val="left" w:pos="4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качество образования обучающихся достигает 40 %;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12"/>
              </w:numPr>
              <w:tabs>
                <w:tab w:val="left" w:pos="4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качественные показатели результатов ГИА не ниже показателей по району, краю;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12"/>
              </w:numPr>
              <w:tabs>
                <w:tab w:val="left" w:pos="4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доли обучающихся, участвующих в предметных олимпиадах, конкурсах и соревнованиях различного уровня (не менее 70% учащихся);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12"/>
              </w:numPr>
              <w:tabs>
                <w:tab w:val="left" w:pos="4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победителей, призёров, конкурсных мероприятий различного уровня - не менее 10 % от числа обучающихся участвующих в предметных олимпиадах, конкурсах и соревнованиях различного уровня;</w:t>
            </w:r>
          </w:p>
          <w:p w:rsidR="00536DF8" w:rsidRPr="00536DF8" w:rsidRDefault="00536DF8" w:rsidP="00623AD7">
            <w:pPr>
              <w:widowControl w:val="0"/>
              <w:numPr>
                <w:ilvl w:val="0"/>
                <w:numId w:val="12"/>
              </w:numPr>
              <w:tabs>
                <w:tab w:val="left" w:pos="442"/>
                <w:tab w:val="left" w:pos="480"/>
                <w:tab w:val="left" w:pos="1718"/>
                <w:tab w:val="left" w:pos="2947"/>
                <w:tab w:val="left" w:pos="4517"/>
                <w:tab w:val="left" w:pos="625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системы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внеурочной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деятельности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536DF8" w:rsidRPr="00536DF8" w:rsidRDefault="00536DF8" w:rsidP="00536DF8">
            <w:pPr>
              <w:widowControl w:val="0"/>
              <w:tabs>
                <w:tab w:val="left" w:pos="2098"/>
                <w:tab w:val="left" w:pos="3686"/>
                <w:tab w:val="left" w:pos="4344"/>
                <w:tab w:val="left" w:pos="548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дополнительного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образования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как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условия</w:t>
            </w: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развития</w:t>
            </w:r>
          </w:p>
          <w:p w:rsidR="00536DF8" w:rsidRPr="00536DF8" w:rsidRDefault="00536DF8" w:rsidP="00536D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талантливых детей, ежегодное расширение (обновление) перечня образовательных услуг и увеличение количества занятых учащихся (охват 100% учащихся);</w:t>
            </w:r>
          </w:p>
          <w:p w:rsidR="002C3132" w:rsidRDefault="00536DF8" w:rsidP="002C3132">
            <w:pPr>
              <w:pStyle w:val="af7"/>
              <w:tabs>
                <w:tab w:val="left" w:pos="1032"/>
              </w:tabs>
            </w:pPr>
            <w:r w:rsidRPr="00536DF8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10. В Школе расширены образовательные возможности для обучающихся (в том числе и для разных нозологических</w:t>
            </w:r>
            <w:r w:rsidR="002C3132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2C3132">
              <w:t>групп)через вариативность образовательных программ общего и дополнительного образования.</w:t>
            </w:r>
          </w:p>
          <w:p w:rsidR="002C3132" w:rsidRPr="002C3132" w:rsidRDefault="002C3132" w:rsidP="002C3132">
            <w:pPr>
              <w:pStyle w:val="af7"/>
              <w:tabs>
                <w:tab w:val="left" w:pos="638"/>
                <w:tab w:val="left" w:pos="1877"/>
                <w:tab w:val="left" w:pos="3048"/>
                <w:tab w:val="left" w:pos="3758"/>
                <w:tab w:val="left" w:pos="5390"/>
              </w:tabs>
              <w:spacing w:line="223" w:lineRule="auto"/>
              <w:rPr>
                <w:sz w:val="24"/>
                <w:szCs w:val="24"/>
              </w:rPr>
            </w:pPr>
            <w:r w:rsidRPr="002C3132">
              <w:rPr>
                <w:rFonts w:eastAsia="Calibri"/>
                <w:sz w:val="24"/>
                <w:szCs w:val="24"/>
              </w:rPr>
              <w:t>11.</w:t>
            </w:r>
            <w:r w:rsidRPr="002C3132">
              <w:rPr>
                <w:rFonts w:eastAsia="Calibri"/>
                <w:sz w:val="24"/>
                <w:szCs w:val="24"/>
              </w:rPr>
              <w:tab/>
            </w:r>
            <w:r w:rsidRPr="002C3132">
              <w:rPr>
                <w:sz w:val="24"/>
                <w:szCs w:val="24"/>
              </w:rPr>
              <w:t>Созданы</w:t>
            </w:r>
            <w:r w:rsidRPr="002C3132">
              <w:rPr>
                <w:sz w:val="24"/>
                <w:szCs w:val="24"/>
              </w:rPr>
              <w:tab/>
              <w:t>условия</w:t>
            </w:r>
            <w:r w:rsidRPr="002C3132">
              <w:rPr>
                <w:sz w:val="24"/>
                <w:szCs w:val="24"/>
              </w:rPr>
              <w:tab/>
              <w:t>для</w:t>
            </w:r>
            <w:r w:rsidRPr="002C3132">
              <w:rPr>
                <w:sz w:val="24"/>
                <w:szCs w:val="24"/>
              </w:rPr>
              <w:tab/>
              <w:t>обеспечения</w:t>
            </w:r>
            <w:r w:rsidRPr="002C3132">
              <w:rPr>
                <w:sz w:val="24"/>
                <w:szCs w:val="24"/>
              </w:rPr>
              <w:tab/>
              <w:t>повышения</w:t>
            </w:r>
          </w:p>
          <w:p w:rsidR="001252C4" w:rsidRPr="001252C4" w:rsidRDefault="002C3132" w:rsidP="002C3132">
            <w:pPr>
              <w:widowControl w:val="0"/>
              <w:tabs>
                <w:tab w:val="left" w:pos="2006"/>
                <w:tab w:val="left" w:pos="2611"/>
                <w:tab w:val="left" w:pos="4382"/>
                <w:tab w:val="left" w:pos="631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132">
              <w:rPr>
                <w:rFonts w:ascii="Times New Roman" w:hAnsi="Times New Roman" w:cs="Times New Roman"/>
                <w:sz w:val="24"/>
                <w:szCs w:val="24"/>
              </w:rPr>
              <w:t>безопасности в Школе в отношении детей и работников, посетителей и безопасности образовательного процесса с соблюдением всех санитарно-эпидемиологических требований</w:t>
            </w:r>
            <w:r w:rsidRPr="002C31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1252C4" w:rsidRPr="001252C4" w:rsidTr="00536DF8">
        <w:trPr>
          <w:trHeight w:val="317"/>
        </w:trPr>
        <w:tc>
          <w:tcPr>
            <w:tcW w:w="147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2C4" w:rsidRPr="001252C4" w:rsidRDefault="001252C4" w:rsidP="001252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52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C4" w:rsidRPr="002C3132" w:rsidRDefault="002C3132" w:rsidP="001252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13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(директор Школы, заместители директора: по учебной работе, воспитательной работе, по безопасности, административно-хозяйственной деятельности)</w:t>
            </w:r>
          </w:p>
        </w:tc>
      </w:tr>
      <w:tr w:rsidR="001252C4" w:rsidRPr="001252C4" w:rsidTr="00536DF8">
        <w:trPr>
          <w:trHeight w:val="20"/>
        </w:trPr>
        <w:tc>
          <w:tcPr>
            <w:tcW w:w="147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2C4" w:rsidRPr="001252C4" w:rsidRDefault="001252C4" w:rsidP="001252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52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C4" w:rsidRPr="002C3132" w:rsidRDefault="002C3132" w:rsidP="001252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132">
              <w:rPr>
                <w:sz w:val="24"/>
                <w:szCs w:val="24"/>
              </w:rPr>
              <w:t>2024-2027</w:t>
            </w:r>
          </w:p>
        </w:tc>
      </w:tr>
      <w:tr w:rsidR="001252C4" w:rsidRPr="001252C4" w:rsidTr="00536DF8">
        <w:trPr>
          <w:trHeight w:val="317"/>
        </w:trPr>
        <w:tc>
          <w:tcPr>
            <w:tcW w:w="147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2C4" w:rsidRPr="001252C4" w:rsidRDefault="001252C4" w:rsidP="001252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52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2C4" w:rsidRPr="001252C4" w:rsidRDefault="001252C4" w:rsidP="001252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1252C4" w:rsidRPr="001252C4" w:rsidTr="00536DF8">
        <w:trPr>
          <w:trHeight w:val="317"/>
        </w:trPr>
        <w:tc>
          <w:tcPr>
            <w:tcW w:w="147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2C4" w:rsidRPr="001252C4" w:rsidRDefault="001252C4" w:rsidP="002C31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125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2C3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ноябрь-декабрь 2024</w:t>
            </w:r>
            <w:r w:rsidRPr="00125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52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132" w:rsidRPr="002C3132" w:rsidRDefault="002C3132" w:rsidP="002C3132">
            <w:pPr>
              <w:widowControl w:val="0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3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Задачи:</w:t>
            </w:r>
          </w:p>
          <w:p w:rsidR="002C3132" w:rsidRPr="002C3132" w:rsidRDefault="002C3132" w:rsidP="00623AD7">
            <w:pPr>
              <w:widowControl w:val="0"/>
              <w:numPr>
                <w:ilvl w:val="0"/>
                <w:numId w:val="18"/>
              </w:numPr>
              <w:tabs>
                <w:tab w:val="left" w:pos="1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3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состояния учебно-воспитательного процесса; - информационно-просветительская работа среди педагогической и родительской общественности с целью подготовки к изменениям в образовательной деятельности школы;</w:t>
            </w:r>
          </w:p>
          <w:p w:rsidR="002C3132" w:rsidRPr="002C3132" w:rsidRDefault="002C3132" w:rsidP="00623AD7">
            <w:pPr>
              <w:widowControl w:val="0"/>
              <w:numPr>
                <w:ilvl w:val="0"/>
                <w:numId w:val="18"/>
              </w:numPr>
              <w:tabs>
                <w:tab w:val="left" w:pos="1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3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локальных актов; - определение стратегии и тактики развития школы;</w:t>
            </w:r>
          </w:p>
          <w:p w:rsidR="002C3132" w:rsidRPr="002C3132" w:rsidRDefault="002C3132" w:rsidP="002C31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1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стратегии и тактики развития школы.</w:t>
            </w:r>
          </w:p>
        </w:tc>
      </w:tr>
      <w:tr w:rsidR="001252C4" w:rsidRPr="001252C4" w:rsidTr="00536DF8">
        <w:trPr>
          <w:trHeight w:val="317"/>
        </w:trPr>
        <w:tc>
          <w:tcPr>
            <w:tcW w:w="147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2C4" w:rsidRPr="001252C4" w:rsidRDefault="001252C4" w:rsidP="002C31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1252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2C3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январь 2025-май 2027года</w:t>
            </w:r>
            <w:r w:rsidRPr="001252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2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132" w:rsidRPr="002C3132" w:rsidRDefault="002C3132" w:rsidP="002C3132">
            <w:pPr>
              <w:pStyle w:val="af7"/>
              <w:spacing w:line="233" w:lineRule="auto"/>
              <w:rPr>
                <w:sz w:val="24"/>
                <w:szCs w:val="24"/>
              </w:rPr>
            </w:pPr>
            <w:r w:rsidRPr="002C3132">
              <w:rPr>
                <w:sz w:val="24"/>
                <w:szCs w:val="24"/>
              </w:rPr>
              <w:t>Задачи:</w:t>
            </w:r>
          </w:p>
          <w:p w:rsidR="002C3132" w:rsidRPr="002C3132" w:rsidRDefault="002C3132" w:rsidP="00623AD7">
            <w:pPr>
              <w:pStyle w:val="af7"/>
              <w:numPr>
                <w:ilvl w:val="0"/>
                <w:numId w:val="19"/>
              </w:numPr>
              <w:tabs>
                <w:tab w:val="left" w:pos="134"/>
              </w:tabs>
              <w:spacing w:line="233" w:lineRule="auto"/>
              <w:rPr>
                <w:sz w:val="24"/>
                <w:szCs w:val="24"/>
              </w:rPr>
            </w:pPr>
            <w:r w:rsidRPr="002C3132">
              <w:rPr>
                <w:sz w:val="24"/>
                <w:szCs w:val="24"/>
              </w:rPr>
              <w:t>реализация мероприятий дорожной карты программы</w:t>
            </w:r>
          </w:p>
          <w:p w:rsidR="002C3132" w:rsidRPr="002C3132" w:rsidRDefault="002C3132" w:rsidP="002C3132">
            <w:pPr>
              <w:pStyle w:val="af7"/>
              <w:spacing w:line="233" w:lineRule="auto"/>
              <w:rPr>
                <w:sz w:val="24"/>
                <w:szCs w:val="24"/>
              </w:rPr>
            </w:pPr>
            <w:r w:rsidRPr="002C3132">
              <w:rPr>
                <w:sz w:val="24"/>
                <w:szCs w:val="24"/>
              </w:rPr>
              <w:t>развития; -</w:t>
            </w:r>
          </w:p>
          <w:p w:rsidR="002C3132" w:rsidRPr="002C3132" w:rsidRDefault="002C3132" w:rsidP="002C3132">
            <w:pPr>
              <w:pStyle w:val="af7"/>
              <w:spacing w:line="233" w:lineRule="auto"/>
              <w:rPr>
                <w:sz w:val="24"/>
                <w:szCs w:val="24"/>
              </w:rPr>
            </w:pPr>
            <w:r w:rsidRPr="002C3132">
              <w:rPr>
                <w:sz w:val="24"/>
                <w:szCs w:val="24"/>
              </w:rPr>
              <w:t>корректировка решений в сфере управления образовательной деятельности;</w:t>
            </w:r>
          </w:p>
          <w:p w:rsidR="002C3132" w:rsidRPr="002C3132" w:rsidRDefault="002C3132" w:rsidP="00623AD7">
            <w:pPr>
              <w:pStyle w:val="af7"/>
              <w:numPr>
                <w:ilvl w:val="0"/>
                <w:numId w:val="19"/>
              </w:numPr>
              <w:tabs>
                <w:tab w:val="left" w:pos="134"/>
              </w:tabs>
              <w:spacing w:after="60" w:line="233" w:lineRule="auto"/>
              <w:rPr>
                <w:sz w:val="24"/>
                <w:szCs w:val="24"/>
              </w:rPr>
            </w:pPr>
            <w:r w:rsidRPr="002C3132">
              <w:rPr>
                <w:sz w:val="24"/>
                <w:szCs w:val="24"/>
              </w:rPr>
              <w:t>достижение школой уровня соответствия статусу «Школа</w:t>
            </w:r>
          </w:p>
          <w:p w:rsidR="001252C4" w:rsidRPr="001252C4" w:rsidRDefault="002C3132" w:rsidP="002C31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C313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C3132">
              <w:rPr>
                <w:rFonts w:ascii="Times New Roman" w:hAnsi="Times New Roman" w:cs="Times New Roman"/>
                <w:sz w:val="24"/>
                <w:szCs w:val="24"/>
              </w:rPr>
              <w:t xml:space="preserve"> России» - « высокий» и его сохранения</w:t>
            </w:r>
          </w:p>
        </w:tc>
      </w:tr>
      <w:tr w:rsidR="001252C4" w:rsidRPr="001252C4" w:rsidTr="00536DF8">
        <w:trPr>
          <w:trHeight w:val="317"/>
        </w:trPr>
        <w:tc>
          <w:tcPr>
            <w:tcW w:w="147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2C4" w:rsidRPr="001252C4" w:rsidRDefault="001252C4" w:rsidP="002C31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2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1252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2C31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2027 год</w:t>
            </w:r>
            <w:r w:rsidRPr="001252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2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132" w:rsidRPr="002C3132" w:rsidRDefault="002C3132" w:rsidP="002C3132">
            <w:pPr>
              <w:pStyle w:val="af7"/>
              <w:rPr>
                <w:sz w:val="24"/>
                <w:szCs w:val="24"/>
              </w:rPr>
            </w:pPr>
            <w:r>
              <w:t>З</w:t>
            </w:r>
            <w:r w:rsidRPr="002C3132">
              <w:rPr>
                <w:sz w:val="24"/>
                <w:szCs w:val="24"/>
              </w:rPr>
              <w:t>адачи:</w:t>
            </w:r>
          </w:p>
          <w:p w:rsidR="002C3132" w:rsidRPr="002C3132" w:rsidRDefault="002C3132" w:rsidP="00623AD7">
            <w:pPr>
              <w:pStyle w:val="af7"/>
              <w:numPr>
                <w:ilvl w:val="0"/>
                <w:numId w:val="20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2C3132">
              <w:rPr>
                <w:sz w:val="24"/>
                <w:szCs w:val="24"/>
              </w:rPr>
              <w:t>отработка и интерпретация данных за 3 года;</w:t>
            </w:r>
          </w:p>
          <w:p w:rsidR="002C3132" w:rsidRPr="002C3132" w:rsidRDefault="002C3132" w:rsidP="00623AD7">
            <w:pPr>
              <w:pStyle w:val="af7"/>
              <w:numPr>
                <w:ilvl w:val="0"/>
                <w:numId w:val="20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2C3132">
              <w:rPr>
                <w:sz w:val="24"/>
                <w:szCs w:val="24"/>
              </w:rPr>
              <w:lastRenderedPageBreak/>
              <w:t>соотнесение результатов реализации программы с поставленными целями и задачами.</w:t>
            </w:r>
          </w:p>
          <w:p w:rsidR="001252C4" w:rsidRPr="001252C4" w:rsidRDefault="002C3132" w:rsidP="002C31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132"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 и путей дальнейшего развития.</w:t>
            </w:r>
          </w:p>
        </w:tc>
      </w:tr>
      <w:tr w:rsidR="001252C4" w:rsidRPr="001252C4" w:rsidTr="00536DF8">
        <w:trPr>
          <w:trHeight w:val="20"/>
        </w:trPr>
        <w:tc>
          <w:tcPr>
            <w:tcW w:w="147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2C4" w:rsidRPr="001252C4" w:rsidRDefault="001252C4" w:rsidP="001252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352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132" w:rsidRPr="002C3132" w:rsidRDefault="002C3132" w:rsidP="002C3132">
            <w:pPr>
              <w:pStyle w:val="af7"/>
              <w:rPr>
                <w:sz w:val="24"/>
                <w:szCs w:val="24"/>
              </w:rPr>
            </w:pPr>
            <w:r w:rsidRPr="002C3132">
              <w:rPr>
                <w:sz w:val="24"/>
                <w:szCs w:val="24"/>
              </w:rPr>
              <w:t>Реализация настоящей Программы предполагается за счет:</w:t>
            </w:r>
          </w:p>
          <w:p w:rsidR="002C3132" w:rsidRPr="002C3132" w:rsidRDefault="002C3132" w:rsidP="00623AD7">
            <w:pPr>
              <w:pStyle w:val="af7"/>
              <w:numPr>
                <w:ilvl w:val="0"/>
                <w:numId w:val="21"/>
              </w:numPr>
              <w:tabs>
                <w:tab w:val="left" w:pos="1051"/>
                <w:tab w:val="left" w:pos="1075"/>
              </w:tabs>
              <w:spacing w:line="228" w:lineRule="auto"/>
              <w:ind w:firstLine="720"/>
              <w:rPr>
                <w:sz w:val="24"/>
                <w:szCs w:val="24"/>
              </w:rPr>
            </w:pPr>
            <w:r w:rsidRPr="002C3132">
              <w:rPr>
                <w:sz w:val="24"/>
                <w:szCs w:val="24"/>
              </w:rPr>
              <w:t>бюджетного финансирования;</w:t>
            </w:r>
          </w:p>
          <w:p w:rsidR="002C3132" w:rsidRPr="002C3132" w:rsidRDefault="002C3132" w:rsidP="00623AD7">
            <w:pPr>
              <w:pStyle w:val="af7"/>
              <w:numPr>
                <w:ilvl w:val="0"/>
                <w:numId w:val="21"/>
              </w:numPr>
              <w:tabs>
                <w:tab w:val="left" w:pos="1051"/>
                <w:tab w:val="left" w:pos="1075"/>
              </w:tabs>
              <w:ind w:firstLine="720"/>
              <w:rPr>
                <w:sz w:val="24"/>
                <w:szCs w:val="24"/>
              </w:rPr>
            </w:pPr>
            <w:r w:rsidRPr="002C3132">
              <w:rPr>
                <w:sz w:val="24"/>
                <w:szCs w:val="24"/>
              </w:rPr>
              <w:t>привлечения инвестиций для развития образовательного</w:t>
            </w:r>
          </w:p>
          <w:p w:rsidR="001252C4" w:rsidRPr="001252C4" w:rsidRDefault="002C3132" w:rsidP="002C31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132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1252C4" w:rsidRPr="001252C4" w:rsidTr="00536DF8">
        <w:trPr>
          <w:trHeight w:val="317"/>
        </w:trPr>
        <w:tc>
          <w:tcPr>
            <w:tcW w:w="147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2C4" w:rsidRPr="001252C4" w:rsidRDefault="001252C4" w:rsidP="001252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52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132" w:rsidRPr="002C3132" w:rsidRDefault="001252C4" w:rsidP="002C3132">
            <w:pPr>
              <w:pStyle w:val="af7"/>
              <w:rPr>
                <w:sz w:val="24"/>
                <w:szCs w:val="24"/>
              </w:rPr>
            </w:pPr>
            <w:r w:rsidRPr="001252C4">
              <w:rPr>
                <w:color w:val="000000"/>
                <w:sz w:val="24"/>
                <w:szCs w:val="24"/>
              </w:rPr>
              <w:t xml:space="preserve"> </w:t>
            </w:r>
            <w:r w:rsidR="002C3132" w:rsidRPr="002C3132">
              <w:rPr>
                <w:sz w:val="24"/>
                <w:szCs w:val="24"/>
              </w:rPr>
              <w:t>Ведение мониторинга по реализации Программы развития.</w:t>
            </w:r>
          </w:p>
          <w:p w:rsidR="002C3132" w:rsidRPr="002C3132" w:rsidRDefault="002C3132" w:rsidP="002C3132">
            <w:pPr>
              <w:pStyle w:val="af7"/>
              <w:rPr>
                <w:sz w:val="24"/>
                <w:szCs w:val="24"/>
              </w:rPr>
            </w:pPr>
            <w:r w:rsidRPr="002C3132">
              <w:rPr>
                <w:sz w:val="24"/>
                <w:szCs w:val="24"/>
              </w:rPr>
              <w:t>Анализ и рефлексия преобразовательной деятельности</w:t>
            </w:r>
            <w:r>
              <w:rPr>
                <w:sz w:val="24"/>
                <w:szCs w:val="24"/>
              </w:rPr>
              <w:t xml:space="preserve"> администрацией школы</w:t>
            </w:r>
            <w:r w:rsidRPr="002C3132">
              <w:rPr>
                <w:sz w:val="24"/>
                <w:szCs w:val="24"/>
              </w:rPr>
              <w:t>.</w:t>
            </w:r>
          </w:p>
          <w:p w:rsidR="001252C4" w:rsidRPr="001252C4" w:rsidRDefault="002C3132" w:rsidP="002C31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13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управленческих решений по конкретизации, коррекции, дополнению Программы развития на соответствие модели и целевому уровню «Школы </w:t>
            </w:r>
            <w:proofErr w:type="spellStart"/>
            <w:r w:rsidRPr="002C313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C3132">
              <w:rPr>
                <w:rFonts w:ascii="Times New Roman" w:hAnsi="Times New Roman" w:cs="Times New Roman"/>
                <w:sz w:val="24"/>
                <w:szCs w:val="24"/>
              </w:rPr>
              <w:t xml:space="preserve"> России».</w:t>
            </w:r>
          </w:p>
        </w:tc>
      </w:tr>
    </w:tbl>
    <w:p w:rsidR="001252C4" w:rsidRPr="001252C4" w:rsidRDefault="001252C4" w:rsidP="001252C4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1252C4" w:rsidRPr="001252C4" w:rsidSect="002B009C">
          <w:pgSz w:w="11906" w:h="16838"/>
          <w:pgMar w:top="851" w:right="567" w:bottom="851" w:left="1134" w:header="708" w:footer="708" w:gutter="0"/>
          <w:cols w:space="720"/>
        </w:sectPr>
      </w:pPr>
    </w:p>
    <w:p w:rsidR="009539D6" w:rsidRPr="001D0F51" w:rsidRDefault="009539D6" w:rsidP="00623AD7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3232"/>
        </w:tabs>
        <w:spacing w:after="299" w:line="280" w:lineRule="exact"/>
        <w:rPr>
          <w:u w:val="single"/>
        </w:rPr>
      </w:pPr>
      <w:r w:rsidRPr="001D0F51">
        <w:rPr>
          <w:u w:val="single"/>
        </w:rPr>
        <w:lastRenderedPageBreak/>
        <w:t>Информационная справка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678"/>
        <w:gridCol w:w="5813"/>
      </w:tblGrid>
      <w:tr w:rsidR="009539D6" w:rsidTr="00626DCD">
        <w:tc>
          <w:tcPr>
            <w:tcW w:w="3970" w:type="dxa"/>
          </w:tcPr>
          <w:p w:rsidR="009539D6" w:rsidRPr="006D2CA5" w:rsidRDefault="009539D6" w:rsidP="00466D93">
            <w:pPr>
              <w:pStyle w:val="11"/>
              <w:keepNext/>
              <w:keepLines/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b w:val="0"/>
              </w:rPr>
            </w:pPr>
            <w:r w:rsidRPr="006D2CA5">
              <w:rPr>
                <w:rStyle w:val="211pt"/>
                <w:rFonts w:eastAsia="Trebuchet MS"/>
                <w:b w:val="0"/>
              </w:rPr>
              <w:t xml:space="preserve">Наименование ОО </w:t>
            </w:r>
            <w:r w:rsidRPr="006D2CA5">
              <w:rPr>
                <w:rStyle w:val="2115pt"/>
                <w:rFonts w:eastAsia="Trebuchet MS"/>
                <w:b w:val="0"/>
              </w:rPr>
              <w:t>(согласно Уставу)</w:t>
            </w:r>
          </w:p>
        </w:tc>
        <w:tc>
          <w:tcPr>
            <w:tcW w:w="6344" w:type="dxa"/>
          </w:tcPr>
          <w:p w:rsidR="009539D6" w:rsidRPr="00775817" w:rsidRDefault="009539D6" w:rsidP="00466D93">
            <w:pPr>
              <w:jc w:val="both"/>
              <w:rPr>
                <w:rFonts w:ascii="Times New Roman" w:hAnsi="Times New Roman" w:cs="Times New Roman"/>
              </w:rPr>
            </w:pPr>
            <w:r w:rsidRPr="00775817">
              <w:rPr>
                <w:rFonts w:ascii="Times New Roman" w:hAnsi="Times New Roman" w:cs="Times New Roman"/>
              </w:rPr>
              <w:t>Полное наименование школы: Муниципальное общеобразовательное учреждение «Ульяновская средняя общеобразовательная школа»</w:t>
            </w:r>
          </w:p>
          <w:p w:rsidR="009539D6" w:rsidRPr="00775817" w:rsidRDefault="009539D6" w:rsidP="00466D93">
            <w:pPr>
              <w:pStyle w:val="11"/>
              <w:keepNext/>
              <w:keepLines/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817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Сокращённое наименование школы: МОУ «Ульяновская СОШ»</w:t>
            </w:r>
          </w:p>
        </w:tc>
      </w:tr>
      <w:tr w:rsidR="009539D6" w:rsidTr="00626DCD">
        <w:tc>
          <w:tcPr>
            <w:tcW w:w="3970" w:type="dxa"/>
          </w:tcPr>
          <w:p w:rsidR="009539D6" w:rsidRPr="006D2CA5" w:rsidRDefault="009539D6" w:rsidP="00466D93">
            <w:pPr>
              <w:pStyle w:val="11"/>
              <w:keepNext/>
              <w:keepLines/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b w:val="0"/>
              </w:rPr>
            </w:pPr>
            <w:r w:rsidRPr="006D2CA5">
              <w:rPr>
                <w:rStyle w:val="211pt"/>
                <w:rFonts w:eastAsia="Trebuchet MS"/>
                <w:b w:val="0"/>
              </w:rPr>
              <w:t>ИНН</w:t>
            </w:r>
          </w:p>
        </w:tc>
        <w:tc>
          <w:tcPr>
            <w:tcW w:w="6344" w:type="dxa"/>
          </w:tcPr>
          <w:p w:rsidR="009539D6" w:rsidRPr="00775817" w:rsidRDefault="009539D6" w:rsidP="00466D93">
            <w:pPr>
              <w:pStyle w:val="11"/>
              <w:keepNext/>
              <w:keepLines/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817">
              <w:rPr>
                <w:rFonts w:ascii="Times New Roman" w:hAnsi="Times New Roman" w:cs="Times New Roman"/>
                <w:b w:val="0"/>
                <w:sz w:val="24"/>
                <w:szCs w:val="24"/>
              </w:rPr>
              <w:t>4019002087</w:t>
            </w:r>
          </w:p>
        </w:tc>
      </w:tr>
      <w:tr w:rsidR="009539D6" w:rsidTr="00626DCD">
        <w:tc>
          <w:tcPr>
            <w:tcW w:w="3970" w:type="dxa"/>
          </w:tcPr>
          <w:p w:rsidR="009539D6" w:rsidRPr="006D2CA5" w:rsidRDefault="009539D6" w:rsidP="00466D93">
            <w:pPr>
              <w:pStyle w:val="11"/>
              <w:keepNext/>
              <w:keepLines/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b w:val="0"/>
              </w:rPr>
            </w:pPr>
            <w:r w:rsidRPr="006D2CA5">
              <w:rPr>
                <w:rStyle w:val="211pt"/>
                <w:rFonts w:eastAsia="Trebuchet MS"/>
                <w:b w:val="0"/>
              </w:rPr>
              <w:t xml:space="preserve">Учредитель: </w:t>
            </w:r>
            <w:r w:rsidRPr="006D2CA5">
              <w:rPr>
                <w:rStyle w:val="2115pt"/>
                <w:rFonts w:eastAsia="Trebuchet MS"/>
                <w:b w:val="0"/>
              </w:rPr>
              <w:t>(согласно Уставу)</w:t>
            </w:r>
          </w:p>
        </w:tc>
        <w:tc>
          <w:tcPr>
            <w:tcW w:w="6344" w:type="dxa"/>
          </w:tcPr>
          <w:p w:rsidR="009539D6" w:rsidRPr="00775817" w:rsidRDefault="009539D6" w:rsidP="00466D93">
            <w:pPr>
              <w:pStyle w:val="11"/>
              <w:keepNext/>
              <w:keepLines/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81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образование муниципальный район «Ульяновский район»</w:t>
            </w:r>
          </w:p>
        </w:tc>
      </w:tr>
      <w:tr w:rsidR="009539D6" w:rsidTr="00626DCD">
        <w:tc>
          <w:tcPr>
            <w:tcW w:w="3970" w:type="dxa"/>
          </w:tcPr>
          <w:p w:rsidR="009539D6" w:rsidRPr="006D2CA5" w:rsidRDefault="009539D6" w:rsidP="00466D93">
            <w:pPr>
              <w:pStyle w:val="11"/>
              <w:keepNext/>
              <w:keepLines/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b w:val="0"/>
              </w:rPr>
            </w:pPr>
            <w:r w:rsidRPr="006D2CA5">
              <w:rPr>
                <w:rStyle w:val="211pt"/>
                <w:rFonts w:eastAsia="Trebuchet MS"/>
                <w:b w:val="0"/>
              </w:rPr>
              <w:t>Дата основания: указать</w:t>
            </w:r>
          </w:p>
        </w:tc>
        <w:tc>
          <w:tcPr>
            <w:tcW w:w="6344" w:type="dxa"/>
          </w:tcPr>
          <w:p w:rsidR="009539D6" w:rsidRPr="00775817" w:rsidRDefault="009539D6" w:rsidP="00466D93">
            <w:pPr>
              <w:pStyle w:val="11"/>
              <w:keepNext/>
              <w:keepLines/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817">
              <w:rPr>
                <w:rFonts w:ascii="Times New Roman" w:hAnsi="Times New Roman" w:cs="Times New Roman"/>
                <w:b w:val="0"/>
                <w:sz w:val="24"/>
                <w:szCs w:val="24"/>
              </w:rPr>
              <w:t>1937</w:t>
            </w:r>
          </w:p>
        </w:tc>
      </w:tr>
      <w:tr w:rsidR="009539D6" w:rsidTr="00626DCD">
        <w:tc>
          <w:tcPr>
            <w:tcW w:w="3970" w:type="dxa"/>
          </w:tcPr>
          <w:p w:rsidR="009539D6" w:rsidRPr="006D2CA5" w:rsidRDefault="009539D6" w:rsidP="00466D93">
            <w:pPr>
              <w:pStyle w:val="11"/>
              <w:keepNext/>
              <w:keepLines/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b w:val="0"/>
              </w:rPr>
            </w:pPr>
            <w:r w:rsidRPr="006D2CA5">
              <w:rPr>
                <w:rStyle w:val="211pt"/>
                <w:rFonts w:eastAsia="Trebuchet MS"/>
                <w:b w:val="0"/>
              </w:rPr>
              <w:t xml:space="preserve">Юридический адрес: </w:t>
            </w:r>
            <w:r w:rsidRPr="006D2CA5">
              <w:rPr>
                <w:rStyle w:val="2115pt"/>
                <w:rFonts w:eastAsia="Trebuchet MS"/>
                <w:b w:val="0"/>
              </w:rPr>
              <w:t>указать с индексом</w:t>
            </w:r>
          </w:p>
        </w:tc>
        <w:tc>
          <w:tcPr>
            <w:tcW w:w="6344" w:type="dxa"/>
          </w:tcPr>
          <w:p w:rsidR="009539D6" w:rsidRPr="00775817" w:rsidRDefault="009539D6" w:rsidP="00466D93">
            <w:pPr>
              <w:jc w:val="both"/>
              <w:rPr>
                <w:rFonts w:ascii="Times New Roman" w:hAnsi="Times New Roman" w:cs="Times New Roman"/>
              </w:rPr>
            </w:pPr>
            <w:r w:rsidRPr="00775817">
              <w:rPr>
                <w:rFonts w:ascii="Times New Roman" w:hAnsi="Times New Roman" w:cs="Times New Roman"/>
              </w:rPr>
              <w:t>249750 Калужская область, с. Ульяново, ул. Первомайская, д.43.</w:t>
            </w:r>
          </w:p>
          <w:p w:rsidR="009539D6" w:rsidRPr="00775817" w:rsidRDefault="009539D6" w:rsidP="00466D93">
            <w:pPr>
              <w:pStyle w:val="11"/>
              <w:keepNext/>
              <w:keepLines/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D6" w:rsidTr="00626DCD">
        <w:tc>
          <w:tcPr>
            <w:tcW w:w="3970" w:type="dxa"/>
          </w:tcPr>
          <w:p w:rsidR="009539D6" w:rsidRPr="006D2CA5" w:rsidRDefault="009539D6" w:rsidP="00466D93">
            <w:pPr>
              <w:pStyle w:val="11"/>
              <w:keepNext/>
              <w:keepLines/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b w:val="0"/>
              </w:rPr>
            </w:pPr>
            <w:r w:rsidRPr="006D2CA5">
              <w:rPr>
                <w:rStyle w:val="211pt"/>
                <w:rFonts w:eastAsia="Trebuchet MS"/>
                <w:b w:val="0"/>
              </w:rPr>
              <w:t xml:space="preserve">тел. </w:t>
            </w:r>
            <w:r w:rsidRPr="006D2CA5">
              <w:rPr>
                <w:rStyle w:val="2115pt"/>
                <w:rFonts w:eastAsia="Trebuchet MS"/>
                <w:b w:val="0"/>
              </w:rPr>
              <w:t>указать,</w:t>
            </w:r>
            <w:r w:rsidRPr="006D2CA5">
              <w:rPr>
                <w:rStyle w:val="211pt"/>
                <w:rFonts w:eastAsia="Trebuchet MS"/>
                <w:b w:val="0"/>
              </w:rPr>
              <w:t xml:space="preserve"> </w:t>
            </w:r>
            <w:r w:rsidRPr="006D2CA5">
              <w:rPr>
                <w:rStyle w:val="211pt"/>
                <w:rFonts w:eastAsia="Trebuchet MS"/>
                <w:b w:val="0"/>
                <w:lang w:val="en-US" w:bidi="en-US"/>
              </w:rPr>
              <w:t>E</w:t>
            </w:r>
            <w:r w:rsidRPr="006D2CA5">
              <w:rPr>
                <w:rStyle w:val="211pt"/>
                <w:rFonts w:eastAsia="Trebuchet MS"/>
                <w:b w:val="0"/>
                <w:lang w:bidi="en-US"/>
              </w:rPr>
              <w:t>-</w:t>
            </w:r>
            <w:r w:rsidRPr="006D2CA5">
              <w:rPr>
                <w:rStyle w:val="211pt"/>
                <w:rFonts w:eastAsia="Trebuchet MS"/>
                <w:b w:val="0"/>
                <w:lang w:val="en-US" w:bidi="en-US"/>
              </w:rPr>
              <w:t>mail</w:t>
            </w:r>
            <w:r w:rsidRPr="006D2CA5">
              <w:rPr>
                <w:rStyle w:val="211pt"/>
                <w:rFonts w:eastAsia="Trebuchet MS"/>
                <w:b w:val="0"/>
                <w:lang w:bidi="en-US"/>
              </w:rPr>
              <w:t xml:space="preserve">: </w:t>
            </w:r>
            <w:r w:rsidRPr="006D2CA5">
              <w:rPr>
                <w:rStyle w:val="2115pt"/>
                <w:rFonts w:eastAsia="Trebuchet MS"/>
                <w:b w:val="0"/>
              </w:rPr>
              <w:t>указать</w:t>
            </w:r>
          </w:p>
        </w:tc>
        <w:tc>
          <w:tcPr>
            <w:tcW w:w="6344" w:type="dxa"/>
          </w:tcPr>
          <w:p w:rsidR="009539D6" w:rsidRPr="00775817" w:rsidRDefault="009539D6" w:rsidP="00466D93">
            <w:pPr>
              <w:jc w:val="both"/>
              <w:rPr>
                <w:rFonts w:ascii="Times New Roman" w:hAnsi="Times New Roman" w:cs="Times New Roman"/>
              </w:rPr>
            </w:pPr>
            <w:r w:rsidRPr="00775817">
              <w:rPr>
                <w:rFonts w:ascii="Times New Roman" w:hAnsi="Times New Roman" w:cs="Times New Roman"/>
              </w:rPr>
              <w:t xml:space="preserve">Тел./факс 8(48443) 21950, </w:t>
            </w:r>
            <w:hyperlink r:id="rId10" w:history="1">
              <w:r w:rsidRPr="00775817">
                <w:rPr>
                  <w:rStyle w:val="a4"/>
                </w:rPr>
                <w:t>cherul@yandex.ru</w:t>
              </w:r>
            </w:hyperlink>
          </w:p>
          <w:p w:rsidR="009539D6" w:rsidRPr="00775817" w:rsidRDefault="009539D6" w:rsidP="00466D93">
            <w:pPr>
              <w:pStyle w:val="11"/>
              <w:keepNext/>
              <w:keepLines/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D6" w:rsidTr="00626DCD">
        <w:tc>
          <w:tcPr>
            <w:tcW w:w="3970" w:type="dxa"/>
          </w:tcPr>
          <w:p w:rsidR="009539D6" w:rsidRPr="006D2CA5" w:rsidRDefault="009539D6" w:rsidP="00466D93">
            <w:pPr>
              <w:pStyle w:val="11"/>
              <w:keepNext/>
              <w:keepLines/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b w:val="0"/>
              </w:rPr>
            </w:pPr>
            <w:r w:rsidRPr="006D2CA5">
              <w:rPr>
                <w:rStyle w:val="211pt"/>
                <w:rFonts w:eastAsia="Trebuchet MS"/>
                <w:b w:val="0"/>
              </w:rPr>
              <w:t xml:space="preserve">Лицензия </w:t>
            </w:r>
            <w:r w:rsidRPr="006D2CA5">
              <w:rPr>
                <w:rStyle w:val="2115pt"/>
                <w:rFonts w:eastAsia="Trebuchet MS"/>
                <w:b w:val="0"/>
              </w:rPr>
              <w:t>(указать)</w:t>
            </w:r>
          </w:p>
        </w:tc>
        <w:tc>
          <w:tcPr>
            <w:tcW w:w="6344" w:type="dxa"/>
          </w:tcPr>
          <w:p w:rsidR="009539D6" w:rsidRPr="00775817" w:rsidRDefault="009539D6" w:rsidP="00466D93">
            <w:pPr>
              <w:pStyle w:val="11"/>
              <w:keepNext/>
              <w:keepLines/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8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28 октября 2014г. Серия 40Л01 №0000894 </w:t>
            </w:r>
          </w:p>
        </w:tc>
      </w:tr>
      <w:tr w:rsidR="009539D6" w:rsidTr="00626DCD">
        <w:tc>
          <w:tcPr>
            <w:tcW w:w="3970" w:type="dxa"/>
          </w:tcPr>
          <w:p w:rsidR="009539D6" w:rsidRPr="006D2CA5" w:rsidRDefault="009539D6" w:rsidP="00466D93">
            <w:pPr>
              <w:pStyle w:val="11"/>
              <w:keepNext/>
              <w:keepLines/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b w:val="0"/>
              </w:rPr>
            </w:pPr>
            <w:r w:rsidRPr="006D2CA5">
              <w:rPr>
                <w:rStyle w:val="211pt"/>
                <w:rFonts w:eastAsia="Trebuchet MS"/>
                <w:b w:val="0"/>
              </w:rPr>
              <w:t xml:space="preserve">Приложение к лицензии </w:t>
            </w:r>
            <w:r w:rsidRPr="006D2CA5">
              <w:rPr>
                <w:rStyle w:val="2115pt"/>
                <w:rFonts w:eastAsia="Trebuchet MS"/>
                <w:b w:val="0"/>
              </w:rPr>
              <w:t>(указать)</w:t>
            </w:r>
          </w:p>
        </w:tc>
        <w:tc>
          <w:tcPr>
            <w:tcW w:w="6344" w:type="dxa"/>
          </w:tcPr>
          <w:p w:rsidR="009539D6" w:rsidRPr="00775817" w:rsidRDefault="009539D6" w:rsidP="00466D93">
            <w:pPr>
              <w:pStyle w:val="11"/>
              <w:keepNext/>
              <w:keepLines/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8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28 октября 2014 г, №236. Серия 40П01 №0001621 </w:t>
            </w:r>
          </w:p>
        </w:tc>
      </w:tr>
      <w:tr w:rsidR="009539D6" w:rsidTr="00626DCD">
        <w:trPr>
          <w:trHeight w:val="418"/>
        </w:trPr>
        <w:tc>
          <w:tcPr>
            <w:tcW w:w="3970" w:type="dxa"/>
          </w:tcPr>
          <w:p w:rsidR="009539D6" w:rsidRPr="006D2CA5" w:rsidRDefault="009539D6" w:rsidP="00466D93">
            <w:pPr>
              <w:pStyle w:val="11"/>
              <w:keepNext/>
              <w:keepLines/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b w:val="0"/>
              </w:rPr>
            </w:pPr>
            <w:r w:rsidRPr="006D2CA5">
              <w:rPr>
                <w:rStyle w:val="211pt"/>
                <w:rFonts w:eastAsia="Trebuchet MS"/>
                <w:b w:val="0"/>
              </w:rPr>
              <w:t>Краткие сведения о структуре образовательной организации.</w:t>
            </w:r>
          </w:p>
        </w:tc>
        <w:tc>
          <w:tcPr>
            <w:tcW w:w="6344" w:type="dxa"/>
          </w:tcPr>
          <w:p w:rsidR="009539D6" w:rsidRPr="0001385F" w:rsidRDefault="009539D6" w:rsidP="00466D93">
            <w:pPr>
              <w:spacing w:before="100" w:beforeAutospacing="1" w:after="270"/>
              <w:rPr>
                <w:rFonts w:ascii="Times New Roman" w:hAnsi="Times New Roman" w:cs="Times New Roman"/>
              </w:rPr>
            </w:pPr>
            <w:r w:rsidRPr="00763EE7">
              <w:t xml:space="preserve">    </w:t>
            </w:r>
            <w:r w:rsidRPr="0001385F">
              <w:rPr>
                <w:rFonts w:ascii="Times New Roman" w:hAnsi="Times New Roman" w:cs="Times New Roman"/>
                <w:b/>
                <w:u w:val="single"/>
              </w:rPr>
              <w:t>Первый уровень структуры</w:t>
            </w:r>
            <w:r w:rsidRPr="0001385F">
              <w:rPr>
                <w:rFonts w:ascii="Times New Roman" w:hAnsi="Times New Roman" w:cs="Times New Roman"/>
              </w:rPr>
              <w:t xml:space="preserve"> –  директор определяет совместно с педагогическим советом, общим собранием трудового коллектива и Управляющим советом стратегию развития учреждения, представляет её интересы в государственных и общественных инстанциях. Директор несет персональную юридическую ответственность за организацию жизнедеятельности учреждения, создает благоприятные условия для развития учреждения.</w:t>
            </w:r>
          </w:p>
          <w:p w:rsidR="009539D6" w:rsidRDefault="009539D6" w:rsidP="00466D93">
            <w:pPr>
              <w:pStyle w:val="a5"/>
              <w:rPr>
                <w:color w:val="000000"/>
              </w:rPr>
            </w:pPr>
            <w:r w:rsidRPr="00763EE7">
              <w:rPr>
                <w:color w:val="000000"/>
              </w:rPr>
              <w:t xml:space="preserve">   </w:t>
            </w:r>
            <w:r w:rsidRPr="00763EE7">
              <w:rPr>
                <w:b/>
                <w:color w:val="000000"/>
                <w:u w:val="single"/>
              </w:rPr>
              <w:t>На втором уровне структуры</w:t>
            </w:r>
            <w:r>
              <w:rPr>
                <w:color w:val="000000"/>
              </w:rPr>
              <w:t xml:space="preserve">   - </w:t>
            </w:r>
            <w:r w:rsidRPr="00763EE7">
              <w:rPr>
                <w:color w:val="000000"/>
              </w:rPr>
              <w:t>педагогический совет, Общее собрание трудового коллектива.</w:t>
            </w:r>
          </w:p>
          <w:p w:rsidR="009539D6" w:rsidRPr="00763EE7" w:rsidRDefault="009539D6" w:rsidP="00466D93">
            <w:pPr>
              <w:pStyle w:val="a5"/>
              <w:rPr>
                <w:color w:val="000000"/>
              </w:rPr>
            </w:pPr>
            <w:r w:rsidRPr="00763EE7">
              <w:rPr>
                <w:color w:val="000000"/>
              </w:rPr>
              <w:t xml:space="preserve">   </w:t>
            </w:r>
            <w:r w:rsidRPr="00763EE7">
              <w:rPr>
                <w:b/>
                <w:color w:val="000000"/>
                <w:u w:val="single"/>
              </w:rPr>
              <w:t>Третий уровень структуры управления</w:t>
            </w:r>
            <w:r>
              <w:rPr>
                <w:color w:val="000000"/>
              </w:rPr>
              <w:t xml:space="preserve"> </w:t>
            </w:r>
            <w:r w:rsidRPr="00763EE7">
              <w:rPr>
                <w:color w:val="000000"/>
              </w:rPr>
              <w:t xml:space="preserve"> – уровень заместителей директора.</w:t>
            </w:r>
          </w:p>
          <w:p w:rsidR="009539D6" w:rsidRDefault="009539D6" w:rsidP="00466D93">
            <w:pPr>
              <w:pStyle w:val="a5"/>
              <w:rPr>
                <w:color w:val="000000"/>
              </w:rPr>
            </w:pPr>
            <w:r w:rsidRPr="00763EE7">
              <w:rPr>
                <w:color w:val="000000"/>
              </w:rPr>
              <w:t xml:space="preserve">  </w:t>
            </w:r>
            <w:r w:rsidRPr="00763EE7">
              <w:rPr>
                <w:b/>
                <w:color w:val="000000"/>
                <w:u w:val="single"/>
              </w:rPr>
              <w:t>Четвертый уровень организационной</w:t>
            </w:r>
            <w:r w:rsidRPr="00763EE7">
              <w:rPr>
                <w:color w:val="000000"/>
              </w:rPr>
              <w:t xml:space="preserve"> структуры управления – уровень учителей,</w:t>
            </w:r>
            <w:r>
              <w:rPr>
                <w:color w:val="000000"/>
              </w:rPr>
              <w:t xml:space="preserve">  д</w:t>
            </w:r>
            <w:r w:rsidRPr="00763EE7">
              <w:rPr>
                <w:color w:val="000000"/>
              </w:rPr>
              <w:t>ругих педагогических работников</w:t>
            </w:r>
            <w:r>
              <w:rPr>
                <w:color w:val="000000"/>
              </w:rPr>
              <w:t>.</w:t>
            </w:r>
            <w:r w:rsidRPr="00763EE7">
              <w:rPr>
                <w:color w:val="000000"/>
              </w:rPr>
              <w:t xml:space="preserve">  Методические объединения – объединяют педагогов одной образовательной области.</w:t>
            </w:r>
          </w:p>
          <w:p w:rsidR="009539D6" w:rsidRPr="00763EE7" w:rsidRDefault="009539D6" w:rsidP="00466D93">
            <w:pPr>
              <w:pStyle w:val="a5"/>
            </w:pPr>
            <w:r w:rsidRPr="00763EE7">
              <w:t xml:space="preserve">   </w:t>
            </w:r>
            <w:r w:rsidRPr="00763EE7">
              <w:rPr>
                <w:b/>
                <w:u w:val="single"/>
              </w:rPr>
              <w:t>Пятый уровень организационной</w:t>
            </w:r>
            <w:r w:rsidRPr="00763EE7">
              <w:t xml:space="preserve"> структуры – уровень учащихся. В школе создан орган ученич</w:t>
            </w:r>
            <w:r>
              <w:t>еского самоуправления</w:t>
            </w:r>
            <w:r w:rsidRPr="00763EE7">
              <w:t xml:space="preserve">. </w:t>
            </w:r>
          </w:p>
          <w:p w:rsidR="009539D6" w:rsidRPr="006D2CA5" w:rsidRDefault="009539D6" w:rsidP="00466D93">
            <w:pPr>
              <w:pStyle w:val="11"/>
              <w:keepNext/>
              <w:keepLines/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sz w:val="24"/>
                <w:szCs w:val="24"/>
              </w:rPr>
            </w:pPr>
          </w:p>
        </w:tc>
      </w:tr>
      <w:tr w:rsidR="009539D6" w:rsidTr="00626DCD">
        <w:tc>
          <w:tcPr>
            <w:tcW w:w="3970" w:type="dxa"/>
          </w:tcPr>
          <w:p w:rsidR="009539D6" w:rsidRPr="006D2CA5" w:rsidRDefault="009539D6" w:rsidP="00466D93">
            <w:pPr>
              <w:pStyle w:val="11"/>
              <w:keepNext/>
              <w:keepLines/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Style w:val="211pt"/>
                <w:rFonts w:eastAsia="Trebuchet MS"/>
                <w:b w:val="0"/>
              </w:rPr>
            </w:pPr>
            <w:r w:rsidRPr="006D2CA5">
              <w:rPr>
                <w:rStyle w:val="211pt"/>
                <w:rFonts w:eastAsia="Trebuchet MS"/>
                <w:b w:val="0"/>
              </w:rPr>
              <w:t>Краткие сведения о реализуемых образовательных программах, образовательных технологиях, особенностях обучения, воспитания и дополнительного образования.</w:t>
            </w:r>
          </w:p>
        </w:tc>
        <w:tc>
          <w:tcPr>
            <w:tcW w:w="6344" w:type="dxa"/>
          </w:tcPr>
          <w:p w:rsidR="009539D6" w:rsidRDefault="009539D6" w:rsidP="00623AD7">
            <w:pPr>
              <w:pStyle w:val="11"/>
              <w:keepNext/>
              <w:keepLines/>
              <w:numPr>
                <w:ilvl w:val="0"/>
                <w:numId w:val="13"/>
              </w:numPr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38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Основная образовательная программа начального общего образования (1-4 </w:t>
            </w:r>
            <w:proofErr w:type="spellStart"/>
            <w:r w:rsidRPr="0001385F"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r w:rsidRPr="0001385F">
              <w:rPr>
                <w:rFonts w:ascii="Times New Roman" w:hAnsi="Times New Roman" w:cs="Times New Roman"/>
                <w:b w:val="0"/>
                <w:sz w:val="24"/>
                <w:szCs w:val="24"/>
              </w:rPr>
              <w:t>.)</w:t>
            </w:r>
            <w:r w:rsidR="0057286F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57286F" w:rsidRDefault="0057286F" w:rsidP="00623AD7">
            <w:pPr>
              <w:pStyle w:val="af7"/>
              <w:numPr>
                <w:ilvl w:val="0"/>
                <w:numId w:val="13"/>
              </w:numPr>
              <w:tabs>
                <w:tab w:val="left" w:pos="-108"/>
                <w:tab w:val="left" w:pos="0"/>
                <w:tab w:val="left" w:pos="3370"/>
                <w:tab w:val="left" w:pos="4968"/>
              </w:tabs>
              <w:spacing w:line="262" w:lineRule="auto"/>
              <w:jc w:val="both"/>
            </w:pPr>
            <w:r>
              <w:t>Адаптированные основные образовательные</w:t>
            </w:r>
          </w:p>
          <w:p w:rsidR="0057286F" w:rsidRPr="0001385F" w:rsidRDefault="002F3BD6" w:rsidP="002F3BD6">
            <w:pPr>
              <w:pStyle w:val="af7"/>
              <w:tabs>
                <w:tab w:val="left" w:pos="2827"/>
                <w:tab w:val="left" w:pos="3552"/>
                <w:tab w:val="left" w:pos="5261"/>
                <w:tab w:val="left" w:pos="5659"/>
                <w:tab w:val="left" w:pos="6394"/>
              </w:tabs>
              <w:jc w:val="both"/>
              <w:rPr>
                <w:b/>
                <w:sz w:val="24"/>
                <w:szCs w:val="24"/>
              </w:rPr>
            </w:pPr>
            <w:r>
              <w:t xml:space="preserve">программы </w:t>
            </w:r>
            <w:r w:rsidR="00626DCD">
              <w:t xml:space="preserve">НОО и ООО  </w:t>
            </w:r>
            <w:r>
              <w:t>для обучающихся с ОВЗ</w:t>
            </w:r>
            <w:r w:rsidR="00626DCD">
              <w:t xml:space="preserve"> (расстройство </w:t>
            </w:r>
            <w:proofErr w:type="spellStart"/>
            <w:r w:rsidR="00626DCD">
              <w:t>аутического</w:t>
            </w:r>
            <w:proofErr w:type="spellEnd"/>
            <w:r w:rsidR="00626DCD">
              <w:t xml:space="preserve"> спектра, интеллектуальные нарушения, обучение на дому)</w:t>
            </w:r>
            <w:r>
              <w:t xml:space="preserve">. </w:t>
            </w:r>
          </w:p>
          <w:p w:rsidR="002F3BD6" w:rsidRPr="002F3BD6" w:rsidRDefault="009539D6" w:rsidP="00623AD7">
            <w:pPr>
              <w:pStyle w:val="11"/>
              <w:keepNext/>
              <w:keepLines/>
              <w:numPr>
                <w:ilvl w:val="0"/>
                <w:numId w:val="14"/>
              </w:numPr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38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Основная образовательная программа основного общего образования (5-9 </w:t>
            </w:r>
            <w:proofErr w:type="spellStart"/>
            <w:r w:rsidRPr="0001385F"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r w:rsidRPr="0001385F">
              <w:rPr>
                <w:rFonts w:ascii="Times New Roman" w:hAnsi="Times New Roman" w:cs="Times New Roman"/>
                <w:b w:val="0"/>
                <w:sz w:val="24"/>
                <w:szCs w:val="24"/>
              </w:rPr>
              <w:t>.)</w:t>
            </w:r>
          </w:p>
          <w:p w:rsidR="009539D6" w:rsidRDefault="009539D6" w:rsidP="00623AD7">
            <w:pPr>
              <w:pStyle w:val="11"/>
              <w:keepNext/>
              <w:keepLines/>
              <w:numPr>
                <w:ilvl w:val="0"/>
                <w:numId w:val="14"/>
              </w:numPr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38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Основная образовательная программа среднего общего образования (10-11 </w:t>
            </w:r>
            <w:proofErr w:type="spellStart"/>
            <w:r w:rsidRPr="0001385F"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r w:rsidRPr="0001385F">
              <w:rPr>
                <w:rFonts w:ascii="Times New Roman" w:hAnsi="Times New Roman" w:cs="Times New Roman"/>
                <w:b w:val="0"/>
                <w:sz w:val="24"/>
                <w:szCs w:val="24"/>
              </w:rPr>
              <w:t>.)</w:t>
            </w:r>
          </w:p>
          <w:p w:rsidR="009539D6" w:rsidRDefault="009539D6" w:rsidP="00623AD7">
            <w:pPr>
              <w:pStyle w:val="11"/>
              <w:keepNext/>
              <w:keepLines/>
              <w:numPr>
                <w:ilvl w:val="0"/>
                <w:numId w:val="14"/>
              </w:numPr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Программы дополнительного образования, реализуемых на базе центра </w:t>
            </w:r>
            <w:r w:rsidRPr="001C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8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образования </w:t>
            </w:r>
            <w:r w:rsidRPr="0001385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естественно-научной направленности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«Точка роста»</w:t>
            </w:r>
          </w:p>
          <w:p w:rsidR="009539D6" w:rsidRPr="0001385F" w:rsidRDefault="009539D6" w:rsidP="00623AD7">
            <w:pPr>
              <w:pStyle w:val="11"/>
              <w:keepNext/>
              <w:keepLines/>
              <w:numPr>
                <w:ilvl w:val="0"/>
                <w:numId w:val="14"/>
              </w:numPr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Хайтек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квантум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»,</w:t>
            </w:r>
            <w:r w:rsidR="002F3B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«Юные туристы», «Музыкальный театр «Мудрые сказки», реализуемые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направлению «Успех каждого ребёнка» и др.</w:t>
            </w:r>
          </w:p>
        </w:tc>
      </w:tr>
      <w:tr w:rsidR="009539D6" w:rsidTr="00626DCD">
        <w:tc>
          <w:tcPr>
            <w:tcW w:w="3970" w:type="dxa"/>
          </w:tcPr>
          <w:p w:rsidR="009539D6" w:rsidRPr="006D2CA5" w:rsidRDefault="009539D6" w:rsidP="00466D93">
            <w:pPr>
              <w:pStyle w:val="11"/>
              <w:keepNext/>
              <w:keepLines/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Style w:val="211pt"/>
                <w:rFonts w:eastAsia="Trebuchet MS"/>
                <w:b w:val="0"/>
              </w:rPr>
            </w:pPr>
            <w:r w:rsidRPr="006D2CA5">
              <w:rPr>
                <w:rStyle w:val="211pt"/>
                <w:rFonts w:eastAsia="Trebuchet MS"/>
                <w:b w:val="0"/>
              </w:rPr>
              <w:lastRenderedPageBreak/>
              <w:t>Краткие сведения о структуре образовательной деятельности, о составе и численности обучающихся по уровням и наполняемости классов.</w:t>
            </w:r>
          </w:p>
        </w:tc>
        <w:tc>
          <w:tcPr>
            <w:tcW w:w="6344" w:type="dxa"/>
          </w:tcPr>
          <w:p w:rsidR="009539D6" w:rsidRPr="004F5072" w:rsidRDefault="009539D6" w:rsidP="00466D93">
            <w:pPr>
              <w:rPr>
                <w:rFonts w:ascii="Times New Roman" w:hAnsi="Times New Roman" w:cs="Times New Roman"/>
              </w:rPr>
            </w:pPr>
            <w:r w:rsidRPr="004F5072">
              <w:rPr>
                <w:rFonts w:ascii="Times New Roman" w:hAnsi="Times New Roman" w:cs="Times New Roman"/>
              </w:rPr>
              <w:t>Школа находится в типовом здании по проекту 1976 года. У школы</w:t>
            </w:r>
            <w:r w:rsidR="00626DCD">
              <w:rPr>
                <w:rFonts w:ascii="Times New Roman" w:hAnsi="Times New Roman" w:cs="Times New Roman"/>
              </w:rPr>
              <w:t xml:space="preserve"> нет филиалов. В ней обучают 266</w:t>
            </w:r>
            <w:r w:rsidRPr="004F5072">
              <w:rPr>
                <w:rFonts w:ascii="Times New Roman" w:hAnsi="Times New Roman" w:cs="Times New Roman"/>
              </w:rPr>
              <w:t xml:space="preserve"> учащихся: </w:t>
            </w:r>
          </w:p>
          <w:p w:rsidR="009539D6" w:rsidRDefault="009539D6" w:rsidP="00466D93">
            <w:pPr>
              <w:pStyle w:val="11"/>
              <w:keepNext/>
              <w:keepLines/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450A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ровень начального общего образования - </w:t>
            </w:r>
            <w:r w:rsidR="00626DCD">
              <w:rPr>
                <w:rFonts w:ascii="Times New Roman" w:hAnsi="Times New Roman" w:cs="Times New Roman"/>
                <w:b w:val="0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9539D6" w:rsidRDefault="009539D6" w:rsidP="00466D93">
            <w:pPr>
              <w:pStyle w:val="11"/>
              <w:keepNext/>
              <w:keepLines/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450A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ровень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</w:t>
            </w:r>
            <w:r w:rsidRPr="00450AE3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 общего образования</w:t>
            </w:r>
            <w:r w:rsidR="00626D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- 133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9539D6" w:rsidRDefault="009539D6" w:rsidP="00466D93">
            <w:pPr>
              <w:pStyle w:val="11"/>
              <w:keepNext/>
              <w:keepLines/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450A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ровень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средне</w:t>
            </w:r>
            <w:r w:rsidRPr="00450AE3">
              <w:rPr>
                <w:rFonts w:ascii="Times New Roman" w:hAnsi="Times New Roman" w:cs="Times New Roman"/>
                <w:b w:val="0"/>
                <w:sz w:val="24"/>
                <w:szCs w:val="24"/>
              </w:rPr>
              <w:t>го общего образования</w:t>
            </w:r>
            <w:r w:rsidR="00626D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29:</w:t>
            </w:r>
          </w:p>
          <w:p w:rsidR="00626DCD" w:rsidRPr="00450AE3" w:rsidRDefault="00626DCD" w:rsidP="00466D93">
            <w:pPr>
              <w:pStyle w:val="11"/>
              <w:keepNext/>
              <w:keepLines/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обучающиеся на дому - 5</w:t>
            </w:r>
          </w:p>
        </w:tc>
      </w:tr>
      <w:tr w:rsidR="009539D6" w:rsidTr="00626DCD">
        <w:tc>
          <w:tcPr>
            <w:tcW w:w="3970" w:type="dxa"/>
          </w:tcPr>
          <w:p w:rsidR="009539D6" w:rsidRPr="006D2CA5" w:rsidRDefault="009539D6" w:rsidP="00466D93">
            <w:pPr>
              <w:pStyle w:val="11"/>
              <w:keepNext/>
              <w:keepLines/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Style w:val="211pt"/>
                <w:rFonts w:eastAsia="Trebuchet MS"/>
                <w:b w:val="0"/>
              </w:rPr>
            </w:pPr>
            <w:r w:rsidRPr="006D2CA5">
              <w:rPr>
                <w:rStyle w:val="211pt"/>
                <w:rFonts w:eastAsia="Trebuchet MS"/>
                <w:b w:val="0"/>
              </w:rPr>
              <w:t>Краткие сведения о составе сотрудников, о кадровой структуре, о наличии профессионального педагогического образования и квалификации.</w:t>
            </w:r>
          </w:p>
        </w:tc>
        <w:tc>
          <w:tcPr>
            <w:tcW w:w="6344" w:type="dxa"/>
          </w:tcPr>
          <w:p w:rsidR="00632F01" w:rsidRPr="004F5072" w:rsidRDefault="00632F01" w:rsidP="00632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работников – 37 человек. Из них 24</w:t>
            </w:r>
            <w:r w:rsidRPr="004F507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педагогические работники, 13</w:t>
            </w:r>
            <w:r w:rsidRPr="004F5072">
              <w:rPr>
                <w:rFonts w:ascii="Times New Roman" w:hAnsi="Times New Roman" w:cs="Times New Roman"/>
              </w:rPr>
              <w:t xml:space="preserve"> – непедагогические работники.</w:t>
            </w:r>
          </w:p>
          <w:p w:rsidR="00632F01" w:rsidRDefault="00632F01" w:rsidP="00632F01">
            <w:pPr>
              <w:pStyle w:val="11"/>
              <w:keepNext/>
              <w:keepLines/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072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Высшее педагогическое образование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22; среднее специальное – 2.</w:t>
            </w:r>
          </w:p>
          <w:p w:rsidR="00632F01" w:rsidRDefault="00632F01" w:rsidP="00632F01">
            <w:pPr>
              <w:pStyle w:val="11"/>
              <w:keepNext/>
              <w:keepLines/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Высшая квалификационная категория – 11; первая – 10.</w:t>
            </w:r>
          </w:p>
          <w:p w:rsidR="00632F01" w:rsidRDefault="00632F01" w:rsidP="00632F01">
            <w:pPr>
              <w:pStyle w:val="11"/>
              <w:keepNext/>
              <w:keepLines/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Стаж р</w:t>
            </w:r>
            <w:r w:rsidR="00626DCD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аботы педагогических работников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 до 15 лет – 1; свыше – 25.</w:t>
            </w:r>
          </w:p>
          <w:p w:rsidR="00632F01" w:rsidRDefault="00632F01" w:rsidP="00632F01">
            <w:pPr>
              <w:rPr>
                <w:rFonts w:ascii="Times New Roman" w:hAnsi="Times New Roman" w:cs="Times New Roman"/>
              </w:rPr>
            </w:pPr>
            <w:r w:rsidRPr="00680ECC">
              <w:rPr>
                <w:rFonts w:ascii="Times New Roman" w:hAnsi="Times New Roman" w:cs="Times New Roman"/>
              </w:rPr>
              <w:t>Среди педагогического состава есть учителя, отмеченные наградами:</w:t>
            </w:r>
          </w:p>
          <w:p w:rsidR="00632F01" w:rsidRPr="00680ECC" w:rsidRDefault="00632F01" w:rsidP="00623AD7">
            <w:pPr>
              <w:numPr>
                <w:ilvl w:val="0"/>
                <w:numId w:val="2"/>
              </w:numPr>
              <w:spacing w:after="100" w:afterAutospacing="1"/>
              <w:ind w:left="780" w:right="180"/>
              <w:contextualSpacing/>
              <w:rPr>
                <w:rFonts w:ascii="Times New Roman" w:hAnsi="Times New Roman" w:cs="Times New Roman"/>
              </w:rPr>
            </w:pPr>
            <w:r w:rsidRPr="00680ECC">
              <w:rPr>
                <w:rFonts w:ascii="Times New Roman" w:hAnsi="Times New Roman" w:cs="Times New Roman"/>
              </w:rPr>
              <w:t>Почетный ра</w:t>
            </w:r>
            <w:r>
              <w:rPr>
                <w:rFonts w:ascii="Times New Roman" w:hAnsi="Times New Roman" w:cs="Times New Roman"/>
              </w:rPr>
              <w:t xml:space="preserve">ботник общего образования РФ – </w:t>
            </w:r>
            <w:r w:rsidRPr="00680E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Pr="00680ECC">
              <w:rPr>
                <w:rFonts w:ascii="Times New Roman" w:hAnsi="Times New Roman" w:cs="Times New Roman"/>
              </w:rPr>
              <w:t>;</w:t>
            </w:r>
          </w:p>
          <w:p w:rsidR="009539D6" w:rsidRPr="000D0F54" w:rsidRDefault="00632F01" w:rsidP="00623AD7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</w:rPr>
            </w:pPr>
            <w:r w:rsidRPr="00680ECC">
              <w:rPr>
                <w:rFonts w:ascii="Times New Roman" w:hAnsi="Times New Roman" w:cs="Times New Roman"/>
              </w:rPr>
              <w:t>Почетная грамота Министерст</w:t>
            </w:r>
            <w:r>
              <w:rPr>
                <w:rFonts w:ascii="Times New Roman" w:hAnsi="Times New Roman" w:cs="Times New Roman"/>
              </w:rPr>
              <w:t>ва образования РФ – 6.</w:t>
            </w:r>
          </w:p>
        </w:tc>
      </w:tr>
      <w:tr w:rsidR="00626DCD" w:rsidTr="00626DCD">
        <w:tc>
          <w:tcPr>
            <w:tcW w:w="3970" w:type="dxa"/>
          </w:tcPr>
          <w:p w:rsidR="00626DCD" w:rsidRDefault="00626DCD" w:rsidP="00626DCD">
            <w:pPr>
              <w:pStyle w:val="af7"/>
            </w:pPr>
            <w:r>
              <w:t>Форма обучения</w:t>
            </w:r>
          </w:p>
        </w:tc>
        <w:tc>
          <w:tcPr>
            <w:tcW w:w="6344" w:type="dxa"/>
            <w:vAlign w:val="bottom"/>
          </w:tcPr>
          <w:p w:rsidR="00626DCD" w:rsidRDefault="00626DCD" w:rsidP="00623AD7">
            <w:pPr>
              <w:pStyle w:val="af7"/>
              <w:numPr>
                <w:ilvl w:val="0"/>
                <w:numId w:val="22"/>
              </w:numPr>
            </w:pPr>
            <w:r>
              <w:t>Очная</w:t>
            </w:r>
          </w:p>
          <w:p w:rsidR="00626DCD" w:rsidRDefault="00626DCD" w:rsidP="00623AD7">
            <w:pPr>
              <w:pStyle w:val="af7"/>
              <w:numPr>
                <w:ilvl w:val="0"/>
                <w:numId w:val="22"/>
              </w:numPr>
            </w:pPr>
            <w:r>
              <w:t>Обучение на дому</w:t>
            </w:r>
          </w:p>
        </w:tc>
      </w:tr>
      <w:tr w:rsidR="009539D6" w:rsidTr="00626DCD">
        <w:tc>
          <w:tcPr>
            <w:tcW w:w="3970" w:type="dxa"/>
          </w:tcPr>
          <w:p w:rsidR="009539D6" w:rsidRPr="006D2CA5" w:rsidRDefault="009539D6" w:rsidP="00466D93">
            <w:pPr>
              <w:pStyle w:val="11"/>
              <w:keepNext/>
              <w:keepLines/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Style w:val="211pt"/>
                <w:rFonts w:eastAsia="Trebuchet MS"/>
                <w:b w:val="0"/>
              </w:rPr>
            </w:pPr>
            <w:r w:rsidRPr="006D2CA5">
              <w:rPr>
                <w:rStyle w:val="211pt"/>
                <w:rFonts w:eastAsia="Trebuchet MS"/>
                <w:b w:val="0"/>
              </w:rPr>
              <w:t>Сведения о режиме деятельности, количестве смен и дней в учебной неделе, особенности календарного графика.</w:t>
            </w:r>
          </w:p>
        </w:tc>
        <w:tc>
          <w:tcPr>
            <w:tcW w:w="6344" w:type="dxa"/>
          </w:tcPr>
          <w:p w:rsidR="009539D6" w:rsidRPr="004F5072" w:rsidRDefault="009539D6" w:rsidP="0032153C">
            <w:pPr>
              <w:pStyle w:val="11"/>
              <w:keepNext/>
              <w:keepLines/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b w:val="0"/>
                <w:sz w:val="24"/>
                <w:szCs w:val="24"/>
              </w:rPr>
            </w:pPr>
            <w:r w:rsidRPr="004F5072">
              <w:rPr>
                <w:rFonts w:hAnsi="Times New Roman" w:cs="Times New Roman"/>
                <w:b w:val="0"/>
                <w:sz w:val="24"/>
                <w:szCs w:val="24"/>
              </w:rPr>
              <w:t>Учебные</w:t>
            </w:r>
            <w:r w:rsidRPr="004F5072">
              <w:rPr>
                <w:rFonts w:hAnsi="Times New Roman" w:cs="Times New Roman"/>
                <w:b w:val="0"/>
                <w:sz w:val="24"/>
                <w:szCs w:val="24"/>
              </w:rPr>
              <w:t xml:space="preserve"> </w:t>
            </w:r>
            <w:r w:rsidRPr="004F5072">
              <w:rPr>
                <w:rFonts w:hAnsi="Times New Roman" w:cs="Times New Roman"/>
                <w:b w:val="0"/>
                <w:sz w:val="24"/>
                <w:szCs w:val="24"/>
              </w:rPr>
              <w:t>занятия</w:t>
            </w:r>
            <w:r w:rsidRPr="004F5072">
              <w:rPr>
                <w:rFonts w:hAnsi="Times New Roman" w:cs="Times New Roman"/>
                <w:b w:val="0"/>
                <w:sz w:val="24"/>
                <w:szCs w:val="24"/>
              </w:rPr>
              <w:t xml:space="preserve"> </w:t>
            </w:r>
            <w:r w:rsidRPr="004F5072">
              <w:rPr>
                <w:rFonts w:hAnsi="Times New Roman" w:cs="Times New Roman"/>
                <w:b w:val="0"/>
                <w:sz w:val="24"/>
                <w:szCs w:val="24"/>
              </w:rPr>
              <w:t>проводятся</w:t>
            </w:r>
            <w:r w:rsidRPr="004F5072">
              <w:rPr>
                <w:rFonts w:hAnsi="Times New Roman" w:cs="Times New Roman"/>
                <w:b w:val="0"/>
                <w:sz w:val="24"/>
                <w:szCs w:val="24"/>
              </w:rPr>
              <w:t xml:space="preserve"> </w:t>
            </w:r>
            <w:r w:rsidRPr="004F5072">
              <w:rPr>
                <w:rFonts w:hAnsi="Times New Roman" w:cs="Times New Roman"/>
                <w:b w:val="0"/>
                <w:sz w:val="24"/>
                <w:szCs w:val="24"/>
              </w:rPr>
              <w:t>в</w:t>
            </w:r>
            <w:r w:rsidRPr="004F5072">
              <w:rPr>
                <w:rFonts w:hAnsi="Times New Roman" w:cs="Times New Roman"/>
                <w:b w:val="0"/>
                <w:sz w:val="24"/>
                <w:szCs w:val="24"/>
              </w:rPr>
              <w:t xml:space="preserve"> </w:t>
            </w:r>
            <w:r w:rsidRPr="00E47BFF">
              <w:rPr>
                <w:rFonts w:hAnsi="Times New Roman" w:cs="Times New Roman"/>
                <w:b w:val="0"/>
                <w:sz w:val="24"/>
                <w:szCs w:val="24"/>
              </w:rPr>
              <w:t>одну</w:t>
            </w:r>
            <w:r w:rsidRPr="00E47BFF">
              <w:rPr>
                <w:rFonts w:hAnsi="Times New Roman" w:cs="Times New Roman"/>
                <w:b w:val="0"/>
                <w:sz w:val="24"/>
                <w:szCs w:val="24"/>
              </w:rPr>
              <w:t xml:space="preserve"> </w:t>
            </w:r>
            <w:r w:rsidRPr="00E47BFF">
              <w:rPr>
                <w:rFonts w:hAnsi="Times New Roman" w:cs="Times New Roman"/>
                <w:b w:val="0"/>
                <w:sz w:val="24"/>
                <w:szCs w:val="24"/>
              </w:rPr>
              <w:t>смену</w:t>
            </w:r>
            <w:r w:rsidRPr="004F5072">
              <w:rPr>
                <w:rFonts w:hAnsi="Times New Roman" w:cs="Times New Roman"/>
                <w:b w:val="0"/>
                <w:sz w:val="24"/>
                <w:szCs w:val="24"/>
              </w:rPr>
              <w:t xml:space="preserve">. </w:t>
            </w:r>
            <w:r w:rsidRPr="004F5072">
              <w:rPr>
                <w:rFonts w:hAnsi="Times New Roman" w:cs="Times New Roman"/>
                <w:b w:val="0"/>
                <w:sz w:val="24"/>
                <w:szCs w:val="24"/>
              </w:rPr>
              <w:t>Режим</w:t>
            </w:r>
            <w:r w:rsidRPr="004F5072">
              <w:rPr>
                <w:rFonts w:hAnsi="Times New Roman" w:cs="Times New Roman"/>
                <w:b w:val="0"/>
                <w:sz w:val="24"/>
                <w:szCs w:val="24"/>
              </w:rPr>
              <w:t xml:space="preserve"> </w:t>
            </w:r>
            <w:r w:rsidRPr="004F5072">
              <w:rPr>
                <w:rFonts w:hAnsi="Times New Roman" w:cs="Times New Roman"/>
                <w:b w:val="0"/>
                <w:sz w:val="24"/>
                <w:szCs w:val="24"/>
              </w:rPr>
              <w:t>работы</w:t>
            </w:r>
            <w:r w:rsidRPr="004F5072">
              <w:rPr>
                <w:rFonts w:hAnsi="Times New Roman" w:cs="Times New Roman"/>
                <w:b w:val="0"/>
                <w:sz w:val="24"/>
                <w:szCs w:val="24"/>
              </w:rPr>
              <w:t xml:space="preserve"> </w:t>
            </w:r>
            <w:r w:rsidRPr="004F5072">
              <w:rPr>
                <w:rFonts w:hAnsi="Times New Roman" w:cs="Times New Roman"/>
                <w:b w:val="0"/>
                <w:sz w:val="24"/>
                <w:szCs w:val="24"/>
              </w:rPr>
              <w:t>школы</w:t>
            </w:r>
            <w:r w:rsidRPr="004F5072">
              <w:rPr>
                <w:rFonts w:hAnsi="Times New Roman" w:cs="Times New Roman"/>
                <w:b w:val="0"/>
                <w:sz w:val="24"/>
                <w:szCs w:val="24"/>
              </w:rPr>
              <w:t xml:space="preserve">: </w:t>
            </w:r>
            <w:r w:rsidR="0032153C">
              <w:rPr>
                <w:rFonts w:hAnsi="Times New Roman" w:cs="Times New Roman"/>
                <w:b w:val="0"/>
                <w:sz w:val="24"/>
                <w:szCs w:val="24"/>
              </w:rPr>
              <w:t>пя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>ти</w:t>
            </w:r>
            <w:r w:rsidRPr="004F5072">
              <w:rPr>
                <w:rFonts w:hAnsi="Times New Roman" w:cs="Times New Roman"/>
                <w:b w:val="0"/>
                <w:sz w:val="24"/>
                <w:szCs w:val="24"/>
              </w:rPr>
              <w:t>дневная</w:t>
            </w:r>
            <w:r w:rsidRPr="004F5072">
              <w:rPr>
                <w:rFonts w:hAnsi="Times New Roman" w:cs="Times New Roman"/>
                <w:b w:val="0"/>
                <w:sz w:val="24"/>
                <w:szCs w:val="24"/>
              </w:rPr>
              <w:t xml:space="preserve"> </w:t>
            </w:r>
            <w:r w:rsidRPr="004F5072">
              <w:rPr>
                <w:rFonts w:hAnsi="Times New Roman" w:cs="Times New Roman"/>
                <w:b w:val="0"/>
                <w:sz w:val="24"/>
                <w:szCs w:val="24"/>
              </w:rPr>
              <w:t>учебная</w:t>
            </w:r>
            <w:r w:rsidRPr="004F5072">
              <w:rPr>
                <w:rFonts w:hAnsi="Times New Roman" w:cs="Times New Roman"/>
                <w:b w:val="0"/>
                <w:sz w:val="24"/>
                <w:szCs w:val="24"/>
              </w:rPr>
              <w:t xml:space="preserve"> </w:t>
            </w:r>
            <w:r w:rsidRPr="004F5072">
              <w:rPr>
                <w:rFonts w:hAnsi="Times New Roman" w:cs="Times New Roman"/>
                <w:b w:val="0"/>
                <w:sz w:val="24"/>
                <w:szCs w:val="24"/>
              </w:rPr>
              <w:t>неделя</w:t>
            </w:r>
            <w:r w:rsidRPr="004F5072">
              <w:rPr>
                <w:rFonts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5A05A3" w:rsidTr="00626DCD">
        <w:tc>
          <w:tcPr>
            <w:tcW w:w="3970" w:type="dxa"/>
          </w:tcPr>
          <w:p w:rsidR="005A05A3" w:rsidRPr="005A05A3" w:rsidRDefault="005A05A3" w:rsidP="00466D93">
            <w:pPr>
              <w:pStyle w:val="11"/>
              <w:keepNext/>
              <w:keepLines/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Style w:val="211pt"/>
                <w:rFonts w:eastAsia="Trebuchet MS"/>
                <w:b w:val="0"/>
              </w:rPr>
            </w:pPr>
            <w:r w:rsidRPr="005A05A3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6344" w:type="dxa"/>
          </w:tcPr>
          <w:p w:rsidR="005A05A3" w:rsidRDefault="005A05A3" w:rsidP="00623AD7">
            <w:pPr>
              <w:pStyle w:val="11"/>
              <w:keepNext/>
              <w:keepLines/>
              <w:numPr>
                <w:ilvl w:val="0"/>
                <w:numId w:val="23"/>
              </w:numPr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Fonts w:hAnsi="Times New Roman" w:cs="Times New Roman"/>
                <w:b w:val="0"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sz w:val="24"/>
                <w:szCs w:val="24"/>
              </w:rPr>
              <w:t>Учреждение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>здравоохранения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>;</w:t>
            </w:r>
          </w:p>
          <w:p w:rsidR="005A05A3" w:rsidRDefault="005A05A3" w:rsidP="00623AD7">
            <w:pPr>
              <w:pStyle w:val="11"/>
              <w:keepNext/>
              <w:keepLines/>
              <w:numPr>
                <w:ilvl w:val="0"/>
                <w:numId w:val="23"/>
              </w:numPr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Fonts w:hAnsi="Times New Roman" w:cs="Times New Roman"/>
                <w:b w:val="0"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sz w:val="24"/>
                <w:szCs w:val="24"/>
              </w:rPr>
              <w:t>Культурно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>досуговый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>центр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>;</w:t>
            </w:r>
          </w:p>
          <w:p w:rsidR="005A05A3" w:rsidRDefault="005A05A3" w:rsidP="00623AD7">
            <w:pPr>
              <w:pStyle w:val="11"/>
              <w:keepNext/>
              <w:keepLines/>
              <w:numPr>
                <w:ilvl w:val="0"/>
                <w:numId w:val="23"/>
              </w:numPr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Fonts w:hAnsi="Times New Roman" w:cs="Times New Roman"/>
                <w:b w:val="0"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sz w:val="24"/>
                <w:szCs w:val="24"/>
              </w:rPr>
              <w:t>Центр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>юных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>;</w:t>
            </w:r>
          </w:p>
          <w:p w:rsidR="005A05A3" w:rsidRDefault="005A05A3" w:rsidP="00623AD7">
            <w:pPr>
              <w:pStyle w:val="11"/>
              <w:keepNext/>
              <w:keepLines/>
              <w:numPr>
                <w:ilvl w:val="0"/>
                <w:numId w:val="23"/>
              </w:numPr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Fonts w:hAnsi="Times New Roman" w:cs="Times New Roman"/>
                <w:b w:val="0"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sz w:val="24"/>
                <w:szCs w:val="24"/>
              </w:rPr>
              <w:t>Краеведческий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>музей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>;</w:t>
            </w:r>
          </w:p>
          <w:p w:rsidR="005A05A3" w:rsidRDefault="005A05A3" w:rsidP="00623AD7">
            <w:pPr>
              <w:pStyle w:val="11"/>
              <w:keepNext/>
              <w:keepLines/>
              <w:numPr>
                <w:ilvl w:val="0"/>
                <w:numId w:val="23"/>
              </w:numPr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Fonts w:hAnsi="Times New Roman" w:cs="Times New Roman"/>
                <w:b w:val="0"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sz w:val="24"/>
                <w:szCs w:val="24"/>
              </w:rPr>
              <w:t>Картинная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>галерея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>;</w:t>
            </w:r>
          </w:p>
          <w:p w:rsidR="005A05A3" w:rsidRDefault="005A05A3" w:rsidP="00623AD7">
            <w:pPr>
              <w:pStyle w:val="11"/>
              <w:keepNext/>
              <w:keepLines/>
              <w:numPr>
                <w:ilvl w:val="0"/>
                <w:numId w:val="23"/>
              </w:numPr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Fonts w:hAnsi="Times New Roman" w:cs="Times New Roman"/>
                <w:b w:val="0"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sz w:val="24"/>
                <w:szCs w:val="24"/>
              </w:rPr>
              <w:t>Центр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>занятости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>;</w:t>
            </w:r>
          </w:p>
          <w:p w:rsidR="005A05A3" w:rsidRDefault="005A05A3" w:rsidP="00623AD7">
            <w:pPr>
              <w:pStyle w:val="11"/>
              <w:keepNext/>
              <w:keepLines/>
              <w:numPr>
                <w:ilvl w:val="0"/>
                <w:numId w:val="23"/>
              </w:numPr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Fonts w:hAnsi="Times New Roman" w:cs="Times New Roman"/>
                <w:b w:val="0"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sz w:val="24"/>
                <w:szCs w:val="24"/>
              </w:rPr>
              <w:t>Районная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>;</w:t>
            </w:r>
          </w:p>
          <w:p w:rsidR="005A05A3" w:rsidRDefault="005A05A3" w:rsidP="00623AD7">
            <w:pPr>
              <w:pStyle w:val="11"/>
              <w:keepNext/>
              <w:keepLines/>
              <w:numPr>
                <w:ilvl w:val="0"/>
                <w:numId w:val="23"/>
              </w:numPr>
              <w:shd w:val="clear" w:color="auto" w:fill="auto"/>
              <w:tabs>
                <w:tab w:val="left" w:pos="3432"/>
              </w:tabs>
              <w:spacing w:line="280" w:lineRule="exact"/>
              <w:jc w:val="both"/>
              <w:rPr>
                <w:rFonts w:hAnsi="Times New Roman" w:cs="Times New Roman"/>
                <w:b w:val="0"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sz w:val="24"/>
                <w:szCs w:val="24"/>
              </w:rPr>
              <w:t>Заповедник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>«Калужские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>засеки»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>др</w:t>
            </w:r>
            <w:r>
              <w:rPr>
                <w:rFonts w:hAnsi="Times New Roman" w:cs="Times New Roman"/>
                <w:b w:val="0"/>
                <w:sz w:val="24"/>
                <w:szCs w:val="24"/>
              </w:rPr>
              <w:t>.</w:t>
            </w:r>
          </w:p>
          <w:p w:rsidR="005A05A3" w:rsidRPr="004F5072" w:rsidRDefault="005A05A3" w:rsidP="005A05A3">
            <w:pPr>
              <w:pStyle w:val="11"/>
              <w:keepNext/>
              <w:keepLines/>
              <w:shd w:val="clear" w:color="auto" w:fill="auto"/>
              <w:tabs>
                <w:tab w:val="left" w:pos="3432"/>
              </w:tabs>
              <w:spacing w:line="280" w:lineRule="exact"/>
              <w:ind w:left="720"/>
              <w:jc w:val="both"/>
              <w:rPr>
                <w:rFonts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1D0F51" w:rsidRDefault="001D0F51" w:rsidP="001D0F51">
      <w:pPr>
        <w:pStyle w:val="33"/>
        <w:keepNext/>
        <w:keepLines/>
        <w:shd w:val="clear" w:color="auto" w:fill="auto"/>
        <w:tabs>
          <w:tab w:val="left" w:pos="427"/>
        </w:tabs>
        <w:spacing w:after="354" w:line="280" w:lineRule="exact"/>
        <w:ind w:left="380" w:firstLine="0"/>
      </w:pPr>
    </w:p>
    <w:p w:rsidR="00A07F10" w:rsidRDefault="00A07F10" w:rsidP="00393EFF">
      <w:pPr>
        <w:pStyle w:val="33"/>
        <w:keepNext/>
        <w:keepLines/>
        <w:shd w:val="clear" w:color="auto" w:fill="auto"/>
        <w:tabs>
          <w:tab w:val="left" w:pos="427"/>
        </w:tabs>
        <w:spacing w:after="354" w:line="280" w:lineRule="exact"/>
        <w:ind w:firstLine="0"/>
        <w:jc w:val="left"/>
        <w:sectPr w:rsidR="00A07F10" w:rsidSect="00A07F10">
          <w:headerReference w:type="default" r:id="rId11"/>
          <w:footerReference w:type="default" r:id="rId12"/>
          <w:pgSz w:w="11900" w:h="16840"/>
          <w:pgMar w:top="346" w:right="1559" w:bottom="958" w:left="1809" w:header="0" w:footer="6" w:gutter="0"/>
          <w:cols w:space="720"/>
          <w:noEndnote/>
          <w:docGrid w:linePitch="360"/>
        </w:sectPr>
      </w:pPr>
    </w:p>
    <w:p w:rsidR="005577D0" w:rsidRDefault="005577D0" w:rsidP="00393EFF">
      <w:pPr>
        <w:pStyle w:val="33"/>
        <w:keepNext/>
        <w:keepLines/>
        <w:shd w:val="clear" w:color="auto" w:fill="auto"/>
        <w:tabs>
          <w:tab w:val="left" w:pos="427"/>
        </w:tabs>
        <w:spacing w:after="354" w:line="280" w:lineRule="exact"/>
        <w:ind w:firstLine="0"/>
        <w:jc w:val="left"/>
      </w:pPr>
    </w:p>
    <w:p w:rsidR="001D0F51" w:rsidRDefault="001D0F51" w:rsidP="00623AD7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427"/>
        </w:tabs>
        <w:spacing w:after="354" w:line="280" w:lineRule="exact"/>
        <w:rPr>
          <w:u w:val="single"/>
        </w:rPr>
      </w:pPr>
      <w:r w:rsidRPr="001D0F51">
        <w:rPr>
          <w:u w:val="single"/>
        </w:rPr>
        <w:t>Проблемно</w:t>
      </w:r>
      <w:r>
        <w:rPr>
          <w:u w:val="single"/>
        </w:rPr>
        <w:t xml:space="preserve"> </w:t>
      </w:r>
      <w:r w:rsidRPr="001D0F51">
        <w:rPr>
          <w:u w:val="single"/>
        </w:rPr>
        <w:t>- ориентированный анализ текущего состояния и результаты самодиагностики.</w:t>
      </w:r>
    </w:p>
    <w:p w:rsidR="005A05A3" w:rsidRPr="005577D0" w:rsidRDefault="005A05A3" w:rsidP="00623AD7">
      <w:pPr>
        <w:pStyle w:val="14"/>
        <w:numPr>
          <w:ilvl w:val="1"/>
          <w:numId w:val="24"/>
        </w:numPr>
        <w:tabs>
          <w:tab w:val="left" w:pos="1304"/>
        </w:tabs>
        <w:spacing w:after="260" w:line="240" w:lineRule="auto"/>
      </w:pPr>
      <w:r>
        <w:t>Результаты самодиагностики, установление уровня достижения результатов Проекта (баллы, уровень по каждому направлению и в целом).</w:t>
      </w:r>
    </w:p>
    <w:p w:rsidR="005577D0" w:rsidRDefault="005577D0" w:rsidP="005577D0">
      <w:r>
        <w:rPr>
          <w:rFonts w:ascii="Segoe UI" w:hAnsi="Segoe UI" w:cs="Segoe UI"/>
          <w:sz w:val="20"/>
          <w:szCs w:val="20"/>
          <w:shd w:val="clear" w:color="auto" w:fill="FFFFFF"/>
        </w:rPr>
        <w:t>Ваш уровень</w:t>
      </w:r>
    </w:p>
    <w:p w:rsidR="005577D0" w:rsidRDefault="005577D0" w:rsidP="005577D0">
      <w:pPr>
        <w:shd w:val="clear" w:color="auto" w:fill="FFFFFF"/>
        <w:rPr>
          <w:rFonts w:ascii="Segoe UI" w:hAnsi="Segoe UI" w:cs="Segoe UI"/>
          <w:color w:val="101828"/>
          <w:sz w:val="21"/>
          <w:szCs w:val="21"/>
        </w:rPr>
      </w:pPr>
      <w:r>
        <w:rPr>
          <w:rFonts w:ascii="Segoe UI" w:hAnsi="Segoe UI" w:cs="Segoe UI"/>
          <w:b/>
          <w:bCs/>
          <w:color w:val="101828"/>
        </w:rPr>
        <w:t xml:space="preserve">Ниже базового                                                                                                                                                                                                </w:t>
      </w:r>
      <w:r>
        <w:rPr>
          <w:rFonts w:ascii="Segoe UI" w:hAnsi="Segoe UI" w:cs="Segoe UI"/>
          <w:color w:val="101828"/>
          <w:sz w:val="15"/>
          <w:szCs w:val="15"/>
        </w:rPr>
        <w:t>Вы набрали</w:t>
      </w:r>
    </w:p>
    <w:p w:rsidR="005577D0" w:rsidRDefault="005577D0" w:rsidP="005577D0">
      <w:pPr>
        <w:pStyle w:val="2"/>
        <w:shd w:val="clear" w:color="auto" w:fill="FFFFFF"/>
        <w:spacing w:before="0"/>
        <w:jc w:val="right"/>
        <w:rPr>
          <w:rFonts w:ascii="Segoe UI" w:hAnsi="Segoe UI" w:cs="Segoe UI"/>
          <w:b w:val="0"/>
          <w:bCs w:val="0"/>
          <w:color w:val="101828"/>
          <w:sz w:val="36"/>
          <w:szCs w:val="36"/>
        </w:rPr>
      </w:pPr>
      <w:r>
        <w:rPr>
          <w:rFonts w:ascii="Segoe UI" w:hAnsi="Segoe UI" w:cs="Segoe UI"/>
          <w:b w:val="0"/>
          <w:bCs w:val="0"/>
          <w:color w:val="101828"/>
        </w:rPr>
        <w:t>104 балла</w:t>
      </w:r>
    </w:p>
    <w:p w:rsidR="005577D0" w:rsidRDefault="005577D0" w:rsidP="005577D0">
      <w:pPr>
        <w:pStyle w:val="2"/>
        <w:shd w:val="clear" w:color="auto" w:fill="FFFFFF"/>
        <w:spacing w:before="0"/>
        <w:rPr>
          <w:rFonts w:ascii="Segoe UI" w:hAnsi="Segoe UI" w:cs="Segoe UI"/>
          <w:b w:val="0"/>
          <w:bCs w:val="0"/>
          <w:color w:val="101828"/>
        </w:rPr>
      </w:pPr>
    </w:p>
    <w:p w:rsidR="001D0F51" w:rsidRDefault="001D0F51" w:rsidP="001D0F51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5577D0" w:rsidRDefault="005577D0" w:rsidP="001D0F51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5577D0" w:rsidRPr="005577D0" w:rsidRDefault="005577D0" w:rsidP="00557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7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D896DC6" wp14:editId="3C44F6D5">
            <wp:extent cx="15011400" cy="4133850"/>
            <wp:effectExtent l="0" t="0" r="0" b="0"/>
            <wp:docPr id="1" name="Рисунок 1" descr="C:\Users\1\Downloads\my-image-nam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my-image-name 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810" w:rsidRDefault="00DB0810" w:rsidP="00D80BBC">
      <w:pPr>
        <w:pStyle w:val="35"/>
        <w:spacing w:line="240" w:lineRule="auto"/>
        <w:ind w:left="820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0810" w:rsidRDefault="00DB0810" w:rsidP="00D80BBC">
      <w:pPr>
        <w:pStyle w:val="35"/>
        <w:spacing w:line="240" w:lineRule="auto"/>
        <w:ind w:left="820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2D0C" w:rsidRDefault="003C2D0C" w:rsidP="00D80BBC">
      <w:pPr>
        <w:pStyle w:val="35"/>
        <w:spacing w:line="240" w:lineRule="auto"/>
        <w:ind w:left="820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2D0C" w:rsidRDefault="003C2D0C" w:rsidP="00D80BBC">
      <w:pPr>
        <w:pStyle w:val="35"/>
        <w:spacing w:line="240" w:lineRule="auto"/>
        <w:ind w:left="820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2D0C" w:rsidRDefault="003C2D0C" w:rsidP="00D80BBC">
      <w:pPr>
        <w:pStyle w:val="35"/>
        <w:spacing w:line="240" w:lineRule="auto"/>
        <w:ind w:left="820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2D0C" w:rsidRDefault="003C2D0C" w:rsidP="00D80BBC">
      <w:pPr>
        <w:pStyle w:val="35"/>
        <w:spacing w:line="240" w:lineRule="auto"/>
        <w:ind w:left="820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2D0C" w:rsidRDefault="003C2D0C" w:rsidP="00D80BBC">
      <w:pPr>
        <w:pStyle w:val="35"/>
        <w:spacing w:line="240" w:lineRule="auto"/>
        <w:ind w:left="820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2D0C" w:rsidRDefault="003C2D0C" w:rsidP="00D80BBC">
      <w:pPr>
        <w:pStyle w:val="35"/>
        <w:spacing w:line="240" w:lineRule="auto"/>
        <w:ind w:left="820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2D0C" w:rsidRDefault="003C2D0C" w:rsidP="00D80BBC">
      <w:pPr>
        <w:pStyle w:val="35"/>
        <w:spacing w:line="240" w:lineRule="auto"/>
        <w:ind w:left="820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210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6"/>
        <w:gridCol w:w="2767"/>
        <w:gridCol w:w="1996"/>
        <w:gridCol w:w="1125"/>
        <w:gridCol w:w="1775"/>
        <w:gridCol w:w="1998"/>
        <w:gridCol w:w="2767"/>
        <w:gridCol w:w="2828"/>
      </w:tblGrid>
      <w:tr w:rsidR="00D1569D" w:rsidRPr="00D1569D" w:rsidTr="001052D5">
        <w:trPr>
          <w:trHeight w:val="288"/>
          <w:tblHeader/>
        </w:trPr>
        <w:tc>
          <w:tcPr>
            <w:tcW w:w="496" w:type="dxa"/>
            <w:noWrap/>
            <w:hideMark/>
          </w:tcPr>
          <w:p w:rsidR="00D1569D" w:rsidRPr="00D1569D" w:rsidRDefault="00D1569D" w:rsidP="00D156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67" w:type="dxa"/>
            <w:noWrap/>
            <w:hideMark/>
          </w:tcPr>
          <w:p w:rsidR="00D1569D" w:rsidRPr="00D1569D" w:rsidRDefault="00D1569D" w:rsidP="00D156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96" w:type="dxa"/>
            <w:noWrap/>
            <w:hideMark/>
          </w:tcPr>
          <w:p w:rsidR="00D1569D" w:rsidRPr="00D1569D" w:rsidRDefault="00D1569D" w:rsidP="00D156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125" w:type="dxa"/>
            <w:noWrap/>
            <w:hideMark/>
          </w:tcPr>
          <w:p w:rsidR="00D1569D" w:rsidRPr="00D1569D" w:rsidRDefault="00D1569D" w:rsidP="00D156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775" w:type="dxa"/>
            <w:noWrap/>
            <w:hideMark/>
          </w:tcPr>
          <w:p w:rsidR="00D1569D" w:rsidRPr="00D1569D" w:rsidRDefault="00D1569D" w:rsidP="00D156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998" w:type="dxa"/>
            <w:noWrap/>
            <w:hideMark/>
          </w:tcPr>
          <w:p w:rsidR="00D1569D" w:rsidRPr="00D1569D" w:rsidRDefault="00D1569D" w:rsidP="00D156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767" w:type="dxa"/>
            <w:noWrap/>
            <w:hideMark/>
          </w:tcPr>
          <w:p w:rsidR="00D1569D" w:rsidRPr="00D1569D" w:rsidRDefault="00D1569D" w:rsidP="00D156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828" w:type="dxa"/>
          </w:tcPr>
          <w:p w:rsidR="00D1569D" w:rsidRPr="00D1569D" w:rsidRDefault="00D1569D" w:rsidP="00D156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</w:t>
            </w:r>
            <w:r w:rsidRPr="00D1569D">
              <w:rPr>
                <w:rFonts w:ascii="Times New Roman" w:hAnsi="Times New Roman" w:cs="Times New Roman"/>
              </w:rPr>
              <w:lastRenderedPageBreak/>
              <w:t>учебным планам.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D1569D" w:rsidRPr="00D1569D" w:rsidRDefault="00D1569D" w:rsidP="006F6C28">
            <w:pPr>
              <w:ind w:left="230"/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.Организация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6F6C28" w:rsidRDefault="00D1569D" w:rsidP="006F6C28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Организация сетевого взаимодействие с ОО, учреждениями дополнительного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допобразования</w:t>
            </w:r>
            <w:proofErr w:type="spellEnd"/>
            <w:r w:rsidRPr="00D1569D">
              <w:rPr>
                <w:rFonts w:ascii="Times New Roman" w:hAnsi="Times New Roman" w:cs="Times New Roman"/>
              </w:rPr>
              <w:t>, вузами, технопарками, и т. д. по использованию материально-технической базы.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Недостаточная работа по формированию интереса и </w:t>
            </w:r>
            <w:r w:rsidRPr="00D1569D">
              <w:rPr>
                <w:rFonts w:ascii="Times New Roman" w:hAnsi="Times New Roman" w:cs="Times New Roman"/>
              </w:rPr>
              <w:lastRenderedPageBreak/>
              <w:t xml:space="preserve">мотивации обучающихся к профильному обучению.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Проведение разъяснительной работы </w:t>
            </w:r>
            <w:r w:rsidRPr="00D1569D">
              <w:rPr>
                <w:rFonts w:ascii="Times New Roman" w:hAnsi="Times New Roman" w:cs="Times New Roman"/>
              </w:rPr>
              <w:lastRenderedPageBreak/>
              <w:t>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Обеспечение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</w:t>
            </w:r>
            <w:r w:rsidRPr="00D1569D">
              <w:rPr>
                <w:rFonts w:ascii="Times New Roman" w:hAnsi="Times New Roman" w:cs="Times New Roman"/>
              </w:rPr>
              <w:lastRenderedPageBreak/>
              <w:t>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Предоставление </w:t>
            </w:r>
            <w:r w:rsidR="006F6C28">
              <w:rPr>
                <w:rFonts w:ascii="Times New Roman" w:hAnsi="Times New Roman" w:cs="Times New Roman"/>
              </w:rPr>
              <w:t>о</w:t>
            </w:r>
            <w:r w:rsidRPr="00D1569D">
              <w:rPr>
                <w:rFonts w:ascii="Times New Roman" w:hAnsi="Times New Roman" w:cs="Times New Roman"/>
              </w:rPr>
              <w:t>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D1569D" w:rsidRPr="006F6C28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6F6C28">
              <w:rPr>
                <w:rFonts w:ascii="Times New Roman" w:hAnsi="Times New Roman" w:cs="Times New Roman"/>
              </w:rPr>
              <w:t xml:space="preserve">Обеспечение формирования </w:t>
            </w:r>
            <w:r w:rsidRPr="006F6C28">
              <w:rPr>
                <w:rFonts w:ascii="Times New Roman" w:hAnsi="Times New Roman" w:cs="Times New Roman"/>
              </w:rPr>
              <w:lastRenderedPageBreak/>
              <w:t>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D1569D" w:rsidRPr="006F6C28" w:rsidRDefault="00D1569D" w:rsidP="006F6C28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</w:t>
            </w:r>
            <w:r w:rsidRPr="00D1569D">
              <w:rPr>
                <w:rFonts w:ascii="Times New Roman" w:hAnsi="Times New Roman" w:cs="Times New Roman"/>
              </w:rPr>
              <w:lastRenderedPageBreak/>
              <w:t>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Применение электронного учета библиотечного фонда.</w:t>
            </w:r>
          </w:p>
        </w:tc>
      </w:tr>
      <w:tr w:rsidR="006F6C28" w:rsidRPr="00D1569D" w:rsidTr="006F6C28">
        <w:trPr>
          <w:trHeight w:val="726"/>
        </w:trPr>
        <w:tc>
          <w:tcPr>
            <w:tcW w:w="0" w:type="auto"/>
            <w:vMerge/>
          </w:tcPr>
          <w:p w:rsidR="006F6C28" w:rsidRPr="00D1569D" w:rsidRDefault="006F6C28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6F6C28" w:rsidRPr="00D1569D" w:rsidRDefault="006F6C28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6F6C28" w:rsidRPr="00D1569D" w:rsidRDefault="006F6C28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6F6C28" w:rsidRPr="00D1569D" w:rsidRDefault="006F6C28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6F6C28" w:rsidRPr="00D1569D" w:rsidRDefault="006F6C28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6F6C28" w:rsidRPr="00D1569D" w:rsidRDefault="006F6C28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6F6C28" w:rsidRPr="00D1569D" w:rsidRDefault="006F6C28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6F6C28" w:rsidRPr="00D1569D" w:rsidRDefault="006F6C28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Привлечение внебюджетных фондов (грантов, инвестиций).</w:t>
            </w:r>
          </w:p>
        </w:tc>
      </w:tr>
      <w:tr w:rsidR="006F6C28" w:rsidRPr="00D1569D" w:rsidTr="006F6C28">
        <w:trPr>
          <w:trHeight w:val="1065"/>
        </w:trPr>
        <w:tc>
          <w:tcPr>
            <w:tcW w:w="0" w:type="auto"/>
            <w:vMerge/>
          </w:tcPr>
          <w:p w:rsidR="006F6C28" w:rsidRPr="00D1569D" w:rsidRDefault="006F6C28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6F6C28" w:rsidRPr="00D1569D" w:rsidRDefault="006F6C28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6F6C28" w:rsidRPr="00D1569D" w:rsidRDefault="006F6C28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6F6C28" w:rsidRPr="00D1569D" w:rsidRDefault="006F6C28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6F6C28" w:rsidRPr="00D1569D" w:rsidRDefault="006F6C28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6F6C28" w:rsidRPr="00D1569D" w:rsidRDefault="006F6C28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6F6C28" w:rsidRPr="00D1569D" w:rsidRDefault="006F6C28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6F6C28" w:rsidRPr="00D1569D" w:rsidRDefault="006F6C28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системы контроля использования финансовых ресурсов.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Организация индивидуальной работы с родителями обучающихся по изучению образовательных </w:t>
            </w:r>
            <w:r w:rsidRPr="00D1569D">
              <w:rPr>
                <w:rFonts w:ascii="Times New Roman" w:hAnsi="Times New Roman" w:cs="Times New Roman"/>
              </w:rPr>
              <w:lastRenderedPageBreak/>
              <w:t>запросов и ожиданий.</w:t>
            </w:r>
          </w:p>
          <w:p w:rsidR="00D1569D" w:rsidRPr="00D1569D" w:rsidRDefault="00D1569D" w:rsidP="006F6C28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Создание муниципального «ресурсного центра», в котором дети изучают </w:t>
            </w:r>
            <w:r w:rsidRPr="00D1569D">
              <w:rPr>
                <w:rFonts w:ascii="Times New Roman" w:hAnsi="Times New Roman" w:cs="Times New Roman"/>
              </w:rPr>
              <w:lastRenderedPageBreak/>
              <w:t>углубленные курсы, а предметы на базовом уровне проходят в школах «у дома».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D1569D" w:rsidRPr="006F6C28" w:rsidRDefault="00D1569D" w:rsidP="006F6C28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proofErr w:type="spellStart"/>
            <w:r w:rsidRPr="00D1569D">
              <w:rPr>
                <w:rFonts w:ascii="Times New Roman" w:hAnsi="Times New Roman" w:cs="Times New Roman"/>
              </w:rPr>
              <w:t>Автоматизизация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ресурсных (материально-технических, информационных) условий для организации </w:t>
            </w:r>
            <w:r w:rsidRPr="00D1569D">
              <w:rPr>
                <w:rFonts w:ascii="Times New Roman" w:hAnsi="Times New Roman" w:cs="Times New Roman"/>
              </w:rPr>
              <w:lastRenderedPageBreak/>
              <w:t>углубленного изучения отдельных предметов.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Создение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100% учителей и членов управленческой команды школы соблюдают требования локального акта, </w:t>
            </w:r>
            <w:r w:rsidRPr="00D1569D">
              <w:rPr>
                <w:rFonts w:ascii="Times New Roman" w:hAnsi="Times New Roman" w:cs="Times New Roman"/>
              </w:rPr>
              <w:lastRenderedPageBreak/>
              <w:t>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Недостаточный уровень профессиональных компетенций педагогических работников для обеспечения подготовки обучающихся, претендующих на получение медали «За особые успехи в учении» к ЕГЭ.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обучающихся, претендующих на получение медали «За особые успехи в учении» к ЕГЭ.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Внедрение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менторства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и наставничества для 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образовательная организация  не входит в перечень образовательных организаций с признаками </w:t>
            </w:r>
            <w:r w:rsidRPr="00D1569D">
              <w:rPr>
                <w:rFonts w:ascii="Times New Roman" w:hAnsi="Times New Roman" w:cs="Times New Roman"/>
              </w:rPr>
              <w:lastRenderedPageBreak/>
              <w:t>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F04FAB" w:rsidRPr="00D1569D" w:rsidTr="00DE2D26">
        <w:trPr>
          <w:trHeight w:val="7731"/>
        </w:trPr>
        <w:tc>
          <w:tcPr>
            <w:tcW w:w="0" w:type="auto"/>
          </w:tcPr>
          <w:p w:rsidR="00F04FAB" w:rsidRPr="00D1569D" w:rsidRDefault="00F04FAB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0" w:type="auto"/>
          </w:tcPr>
          <w:p w:rsidR="00F04FAB" w:rsidRPr="00D1569D" w:rsidRDefault="00F04FAB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</w:tcPr>
          <w:p w:rsidR="00F04FAB" w:rsidRPr="00D1569D" w:rsidRDefault="00F04FAB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0" w:type="auto"/>
          </w:tcPr>
          <w:p w:rsidR="00F04FAB" w:rsidRPr="00D1569D" w:rsidRDefault="00F04FAB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04FAB" w:rsidRPr="00D1569D" w:rsidRDefault="00F04FAB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F04FAB" w:rsidRPr="00D1569D" w:rsidRDefault="00F04FAB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F04FAB" w:rsidRPr="00D1569D" w:rsidRDefault="00F04FAB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F04FAB" w:rsidRPr="00D1569D" w:rsidRDefault="00F04FAB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F04FAB" w:rsidRPr="00D1569D" w:rsidRDefault="00F04FAB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предстваителей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обучающихся.</w:t>
            </w:r>
          </w:p>
          <w:p w:rsidR="00F04FAB" w:rsidRPr="00D1569D" w:rsidRDefault="00F04FAB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результатов.</w:t>
            </w:r>
          </w:p>
          <w:p w:rsidR="00F04FAB" w:rsidRPr="00D1569D" w:rsidRDefault="00F04FAB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F04FAB" w:rsidRPr="00D1569D" w:rsidRDefault="00F04FAB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</w:t>
            </w:r>
            <w:r w:rsidRPr="00D1569D">
              <w:rPr>
                <w:rFonts w:ascii="Times New Roman" w:hAnsi="Times New Roman" w:cs="Times New Roman"/>
              </w:rPr>
              <w:lastRenderedPageBreak/>
              <w:t>числе курса «Разговоры о важном».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</w:t>
            </w:r>
            <w:r w:rsidRPr="00D1569D">
              <w:rPr>
                <w:rFonts w:ascii="Times New Roman" w:hAnsi="Times New Roman" w:cs="Times New Roman"/>
              </w:rPr>
              <w:lastRenderedPageBreak/>
              <w:t>олимпиаде школьников.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Создание системы работы с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одвренными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детьми, включающую выявление, поддержку и сопровождение, развитие </w:t>
            </w:r>
            <w:r w:rsidRPr="00D1569D">
              <w:rPr>
                <w:rFonts w:ascii="Times New Roman" w:hAnsi="Times New Roman" w:cs="Times New Roman"/>
              </w:rPr>
              <w:lastRenderedPageBreak/>
              <w:t>интеллектуальной  одаренности.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Повышение мотивации и интереса обучающихся к участию в олимпиадном движении.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мотивации и интереса обучающихся к участию в школьном туре ВСОШ.</w:t>
            </w:r>
          </w:p>
          <w:p w:rsidR="00D1569D" w:rsidRPr="00D1569D" w:rsidRDefault="00D1569D" w:rsidP="00F04FAB">
            <w:pPr>
              <w:ind w:left="30"/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Обеспечение  индивидуальной </w:t>
            </w:r>
            <w:r w:rsidRPr="00D1569D">
              <w:rPr>
                <w:rFonts w:ascii="Times New Roman" w:hAnsi="Times New Roman" w:cs="Times New Roman"/>
              </w:rPr>
              <w:lastRenderedPageBreak/>
              <w:t>подготовки обучающихся в муниципальном/ региональном/заключительном  этапе ВСОШ.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Создание системы работы с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одвренными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Повышение мотивации и интереса обучающихся к участию в олимпиадном движении.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мотивации и интереса обучающихся к участию в школьном туре ВСОШ.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Создание системы мер морального и </w:t>
            </w:r>
            <w:r w:rsidRPr="00D1569D">
              <w:rPr>
                <w:rFonts w:ascii="Times New Roman" w:hAnsi="Times New Roman" w:cs="Times New Roman"/>
              </w:rPr>
              <w:lastRenderedPageBreak/>
              <w:t>материального стимулирования обучающихся,  в участвующих в олимпиадном движении.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 w:rsidRPr="00D1569D">
              <w:rPr>
                <w:rFonts w:ascii="Times New Roman" w:hAnsi="Times New Roman" w:cs="Times New Roman"/>
              </w:rPr>
              <w:t>ов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) о сетевой форме реализации </w:t>
            </w:r>
            <w:r w:rsidRPr="00D1569D">
              <w:rPr>
                <w:rFonts w:ascii="Times New Roman" w:hAnsi="Times New Roman" w:cs="Times New Roman"/>
              </w:rPr>
              <w:lastRenderedPageBreak/>
              <w:t xml:space="preserve">общеобразовательных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программ;наличие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Не осуществляется сетевая форма реализации общеобразователь</w:t>
            </w:r>
            <w:r w:rsidRPr="00D1569D">
              <w:rPr>
                <w:rFonts w:ascii="Times New Roman" w:hAnsi="Times New Roman" w:cs="Times New Roman"/>
              </w:rPr>
              <w:lastRenderedPageBreak/>
              <w:t>ных программ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Обеспечение удовлетворения образовательных интересов и потребностей </w:t>
            </w:r>
            <w:r w:rsidRPr="00D1569D">
              <w:rPr>
                <w:rFonts w:ascii="Times New Roman" w:hAnsi="Times New Roman" w:cs="Times New Roman"/>
              </w:rPr>
              <w:lastRenderedPageBreak/>
              <w:t>обучающихся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Обеспечение определения потребностей, направлений и ожидаемых результатов </w:t>
            </w:r>
            <w:r w:rsidRPr="00D1569D">
              <w:rPr>
                <w:rFonts w:ascii="Times New Roman" w:hAnsi="Times New Roman" w:cs="Times New Roman"/>
              </w:rPr>
              <w:lastRenderedPageBreak/>
              <w:t>взаимодействия с социальными партнерами образовательной организации.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</w:t>
            </w:r>
            <w:proofErr w:type="spellStart"/>
            <w:r w:rsidRPr="00D1569D">
              <w:rPr>
                <w:rFonts w:ascii="Times New Roman" w:hAnsi="Times New Roman" w:cs="Times New Roman"/>
              </w:rPr>
              <w:t>ов</w:t>
            </w:r>
            <w:proofErr w:type="spellEnd"/>
            <w:r w:rsidRPr="00D1569D">
              <w:rPr>
                <w:rFonts w:ascii="Times New Roman" w:hAnsi="Times New Roman" w:cs="Times New Roman"/>
              </w:rPr>
              <w:t>) о сетевой форме реализации общеобразовательных программ.</w:t>
            </w:r>
          </w:p>
          <w:p w:rsidR="00D1569D" w:rsidRPr="001052D5" w:rsidRDefault="00D1569D" w:rsidP="001052D5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</w:t>
            </w:r>
            <w:r w:rsidRPr="00D1569D">
              <w:rPr>
                <w:rFonts w:ascii="Times New Roman" w:hAnsi="Times New Roman" w:cs="Times New Roman"/>
              </w:rPr>
              <w:lastRenderedPageBreak/>
              <w:t>программ, мероприятий и событий.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Разработанные ЛА по вопросам организации образования обучающихся с ОВЗ, с инвалидностью не охватывают все вопросы организации </w:t>
            </w:r>
            <w:r w:rsidRPr="00D1569D">
              <w:rPr>
                <w:rFonts w:ascii="Times New Roman" w:hAnsi="Times New Roman" w:cs="Times New Roman"/>
              </w:rPr>
              <w:lastRenderedPageBreak/>
              <w:t>образования обучающихся с ОВЗ, с инвалидностью.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Осуществление корректировки имеющихся ЛА и(или) разработка ЛА с целью обеспечения организации </w:t>
            </w:r>
            <w:r w:rsidRPr="00D1569D">
              <w:rPr>
                <w:rFonts w:ascii="Times New Roman" w:hAnsi="Times New Roman" w:cs="Times New Roman"/>
              </w:rPr>
              <w:lastRenderedPageBreak/>
              <w:t>образования обучающихся с ОВЗ, с инвалидностью.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</w:t>
            </w:r>
            <w:r w:rsidRPr="00D1569D">
              <w:rPr>
                <w:rFonts w:ascii="Times New Roman" w:hAnsi="Times New Roman" w:cs="Times New Roman"/>
              </w:rPr>
              <w:lastRenderedPageBreak/>
              <w:t xml:space="preserve">организационно-методической помощи, внедрения методологий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тьюторства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менторства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</w:t>
            </w:r>
            <w:r w:rsidRPr="00D1569D">
              <w:rPr>
                <w:rFonts w:ascii="Times New Roman" w:hAnsi="Times New Roman" w:cs="Times New Roman"/>
              </w:rPr>
              <w:lastRenderedPageBreak/>
              <w:t>дефектологов и т.д.).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</w:t>
            </w:r>
            <w:r w:rsidRPr="00D1569D">
              <w:rPr>
                <w:rFonts w:ascii="Times New Roman" w:hAnsi="Times New Roman" w:cs="Times New Roman"/>
              </w:rPr>
              <w:lastRenderedPageBreak/>
              <w:t>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proofErr w:type="spellStart"/>
            <w:r w:rsidRPr="00D1569D">
              <w:rPr>
                <w:rFonts w:ascii="Times New Roman" w:hAnsi="Times New Roman" w:cs="Times New Roman"/>
              </w:rPr>
              <w:t>Разработатка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адаптированных основных общеобразовательных программ.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административного контроля.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</w:t>
            </w:r>
            <w:r w:rsidRPr="00D1569D">
              <w:rPr>
                <w:rFonts w:ascii="Times New Roman" w:hAnsi="Times New Roman" w:cs="Times New Roman"/>
              </w:rPr>
              <w:lastRenderedPageBreak/>
              <w:t xml:space="preserve">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</w:t>
            </w:r>
            <w:r w:rsidRPr="00D1569D">
              <w:rPr>
                <w:rFonts w:ascii="Times New Roman" w:hAnsi="Times New Roman" w:cs="Times New Roman"/>
              </w:rPr>
              <w:lastRenderedPageBreak/>
              <w:t xml:space="preserve">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тьюторства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менторства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1052D5" w:rsidRPr="00D1569D" w:rsidTr="00DE2D26">
        <w:trPr>
          <w:trHeight w:val="9919"/>
        </w:trPr>
        <w:tc>
          <w:tcPr>
            <w:tcW w:w="0" w:type="auto"/>
          </w:tcPr>
          <w:p w:rsidR="001052D5" w:rsidRPr="00D1569D" w:rsidRDefault="001052D5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0" w:type="auto"/>
          </w:tcPr>
          <w:p w:rsidR="001052D5" w:rsidRPr="00D1569D" w:rsidRDefault="001052D5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</w:tcPr>
          <w:p w:rsidR="001052D5" w:rsidRPr="00D1569D" w:rsidRDefault="001052D5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</w:tcPr>
          <w:p w:rsidR="001052D5" w:rsidRPr="00D1569D" w:rsidRDefault="001052D5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1052D5" w:rsidRPr="00D1569D" w:rsidRDefault="001052D5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1052D5" w:rsidRPr="00D1569D" w:rsidRDefault="001052D5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052D5" w:rsidRPr="00D1569D" w:rsidRDefault="001052D5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1052D5" w:rsidRPr="00D1569D" w:rsidRDefault="001052D5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D1569D" w:rsidRPr="001052D5" w:rsidRDefault="00D1569D" w:rsidP="001052D5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Наличие специальных технических средств обучения (далее ‒ТСО) индивидуального и коллективного </w:t>
            </w:r>
            <w:r w:rsidRPr="00D1569D">
              <w:rPr>
                <w:rFonts w:ascii="Times New Roman" w:hAnsi="Times New Roman" w:cs="Times New Roman"/>
              </w:rPr>
              <w:lastRenderedPageBreak/>
              <w:t>пользования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оснащены ТСО отдельные рабочие места для обучающихся с ОВЗ, с </w:t>
            </w:r>
            <w:r w:rsidRPr="00D1569D">
              <w:rPr>
                <w:rFonts w:ascii="Times New Roman" w:hAnsi="Times New Roman" w:cs="Times New Roman"/>
              </w:rPr>
              <w:lastRenderedPageBreak/>
              <w:t xml:space="preserve">инвалидностью  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Обеспечение условий для организации образования обучающихся с </w:t>
            </w:r>
            <w:r w:rsidRPr="00D1569D">
              <w:rPr>
                <w:rFonts w:ascii="Times New Roman" w:hAnsi="Times New Roman" w:cs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Невыполнение управленческой командой общеобразовательной организации административной </w:t>
            </w:r>
            <w:r w:rsidRPr="00D1569D">
              <w:rPr>
                <w:rFonts w:ascii="Times New Roman" w:hAnsi="Times New Roman" w:cs="Times New Roman"/>
              </w:rPr>
              <w:lastRenderedPageBreak/>
              <w:t>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Проведение анализа оснащенности образовательной организации специальными </w:t>
            </w:r>
            <w:r w:rsidRPr="00D1569D">
              <w:rPr>
                <w:rFonts w:ascii="Times New Roman" w:hAnsi="Times New Roman" w:cs="Times New Roman"/>
              </w:rPr>
              <w:lastRenderedPageBreak/>
              <w:t>техническими средствами обучения индивидуального и коллективного пользования с целью выявления потребностей.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Применение электронных образовательных ресурсов и дистанционных образовательных технологий в образовании </w:t>
            </w:r>
            <w:r w:rsidRPr="00D1569D">
              <w:rPr>
                <w:rFonts w:ascii="Times New Roman" w:hAnsi="Times New Roman" w:cs="Times New Roman"/>
              </w:rPr>
              <w:lastRenderedPageBreak/>
              <w:t>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Обеспечение условий для организации образования обучающихся с </w:t>
            </w:r>
            <w:r w:rsidRPr="00D1569D">
              <w:rPr>
                <w:rFonts w:ascii="Times New Roman" w:hAnsi="Times New Roman" w:cs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Организация </w:t>
            </w:r>
            <w:r w:rsidRPr="00D1569D">
              <w:rPr>
                <w:rFonts w:ascii="Times New Roman" w:hAnsi="Times New Roman" w:cs="Times New Roman"/>
              </w:rPr>
              <w:lastRenderedPageBreak/>
              <w:t>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Организация методического сопровождения педагогических работников, готовых к трансляции опыта </w:t>
            </w:r>
            <w:r w:rsidRPr="00D1569D">
              <w:rPr>
                <w:rFonts w:ascii="Times New Roman" w:hAnsi="Times New Roman" w:cs="Times New Roman"/>
              </w:rPr>
              <w:lastRenderedPageBreak/>
              <w:t>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D1569D" w:rsidRPr="00D1569D" w:rsidRDefault="00D1569D" w:rsidP="001052D5">
            <w:pPr>
              <w:ind w:left="30"/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proofErr w:type="spellStart"/>
            <w:r w:rsidRPr="00D1569D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D1569D">
              <w:rPr>
                <w:rFonts w:ascii="Times New Roman" w:hAnsi="Times New Roman" w:cs="Times New Roman"/>
              </w:rPr>
              <w:t>ndash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; ЗОЖ), профилактика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D1569D">
              <w:rPr>
                <w:rFonts w:ascii="Times New Roman" w:hAnsi="Times New Roman" w:cs="Times New Roman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proofErr w:type="spellStart"/>
            <w:r w:rsidRPr="00D1569D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proofErr w:type="spellStart"/>
            <w:r w:rsidRPr="00D1569D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Реализация программы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Наличие общешкольной программы </w:t>
            </w:r>
            <w:proofErr w:type="spellStart"/>
            <w:r w:rsidRPr="00D1569D">
              <w:rPr>
                <w:rFonts w:ascii="Times New Roman" w:hAnsi="Times New Roman" w:cs="Times New Roman"/>
              </w:rPr>
              <w:lastRenderedPageBreak/>
              <w:t>здоровьесбережения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proofErr w:type="spellStart"/>
            <w:r w:rsidRPr="00D1569D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Диверсификация деятельности школьных спортивных клубов (далее &amp;</w:t>
            </w:r>
            <w:proofErr w:type="spellStart"/>
            <w:r w:rsidRPr="00D1569D">
              <w:rPr>
                <w:rFonts w:ascii="Times New Roman" w:hAnsi="Times New Roman" w:cs="Times New Roman"/>
              </w:rPr>
              <w:t>ndash</w:t>
            </w:r>
            <w:proofErr w:type="spellEnd"/>
            <w:r w:rsidRPr="00D1569D">
              <w:rPr>
                <w:rFonts w:ascii="Times New Roman" w:hAnsi="Times New Roman" w:cs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1052D5" w:rsidRPr="00D1569D" w:rsidTr="001052D5">
        <w:trPr>
          <w:trHeight w:val="2823"/>
        </w:trPr>
        <w:tc>
          <w:tcPr>
            <w:tcW w:w="0" w:type="auto"/>
            <w:vMerge/>
          </w:tcPr>
          <w:p w:rsidR="001052D5" w:rsidRPr="00D1569D" w:rsidRDefault="001052D5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052D5" w:rsidRPr="00D1569D" w:rsidRDefault="001052D5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052D5" w:rsidRPr="00D1569D" w:rsidRDefault="001052D5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052D5" w:rsidRPr="00D1569D" w:rsidRDefault="001052D5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052D5" w:rsidRPr="00D1569D" w:rsidRDefault="001052D5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052D5" w:rsidRPr="00D1569D" w:rsidRDefault="001052D5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1052D5" w:rsidRPr="00D1569D" w:rsidRDefault="001052D5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1052D5" w:rsidRPr="00D1569D" w:rsidRDefault="001052D5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1052D5" w:rsidRPr="00D1569D" w:rsidRDefault="001052D5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</w:t>
            </w:r>
            <w:r w:rsidRPr="00D1569D">
              <w:rPr>
                <w:rFonts w:ascii="Times New Roman" w:hAnsi="Times New Roman" w:cs="Times New Roman"/>
              </w:rPr>
              <w:lastRenderedPageBreak/>
              <w:t>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20120E" w:rsidRPr="00D1569D" w:rsidTr="00DE2D26">
        <w:trPr>
          <w:trHeight w:val="4332"/>
        </w:trPr>
        <w:tc>
          <w:tcPr>
            <w:tcW w:w="0" w:type="auto"/>
          </w:tcPr>
          <w:p w:rsidR="0020120E" w:rsidRPr="00D1569D" w:rsidRDefault="0020120E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0" w:type="auto"/>
          </w:tcPr>
          <w:p w:rsidR="0020120E" w:rsidRPr="00D1569D" w:rsidRDefault="0020120E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</w:tcPr>
          <w:p w:rsidR="0020120E" w:rsidRPr="00D1569D" w:rsidRDefault="0020120E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</w:tcPr>
          <w:p w:rsidR="0020120E" w:rsidRPr="00D1569D" w:rsidRDefault="0020120E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20120E" w:rsidRPr="00D1569D" w:rsidRDefault="0020120E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20120E" w:rsidRPr="00D1569D" w:rsidRDefault="0020120E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0120E" w:rsidRPr="00D1569D" w:rsidRDefault="0020120E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0120E" w:rsidRPr="00D1569D" w:rsidRDefault="0020120E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20120E" w:rsidRPr="00D1569D" w:rsidRDefault="0020120E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D1569D" w:rsidRPr="00D1569D" w:rsidTr="00D1569D"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Наличие в кабинете учителя-логопеда и (или) учителя-дефектолога </w:t>
            </w:r>
            <w:r w:rsidRPr="00D1569D">
              <w:rPr>
                <w:rFonts w:ascii="Times New Roman" w:hAnsi="Times New Roman" w:cs="Times New Roman"/>
              </w:rPr>
              <w:lastRenderedPageBreak/>
              <w:t>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Создание условий для занятий физической </w:t>
            </w:r>
            <w:r w:rsidRPr="00D1569D">
              <w:rPr>
                <w:rFonts w:ascii="Times New Roman" w:hAnsi="Times New Roman" w:cs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Недостаточная работа по привлечению обучающихся к участию </w:t>
            </w:r>
            <w:r w:rsidRPr="00D1569D">
              <w:rPr>
                <w:rFonts w:ascii="Times New Roman" w:hAnsi="Times New Roman" w:cs="Times New Roman"/>
              </w:rPr>
              <w:lastRenderedPageBreak/>
              <w:t>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Проведение мониторинга участия обучающихся во </w:t>
            </w:r>
            <w:r w:rsidRPr="00D1569D">
              <w:rPr>
                <w:rFonts w:ascii="Times New Roman" w:hAnsi="Times New Roman" w:cs="Times New Roman"/>
              </w:rPr>
              <w:lastRenderedPageBreak/>
              <w:t>Всероссийском физкультурно-спортивном комплексе «Готов к труду и обороне».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20120E" w:rsidRPr="00D1569D" w:rsidTr="00DE2D26">
        <w:trPr>
          <w:trHeight w:val="2836"/>
        </w:trPr>
        <w:tc>
          <w:tcPr>
            <w:tcW w:w="0" w:type="auto"/>
            <w:vMerge/>
          </w:tcPr>
          <w:p w:rsidR="0020120E" w:rsidRPr="00D1569D" w:rsidRDefault="0020120E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0120E" w:rsidRPr="00D1569D" w:rsidRDefault="0020120E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0120E" w:rsidRPr="00D1569D" w:rsidRDefault="0020120E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0120E" w:rsidRPr="00D1569D" w:rsidRDefault="0020120E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0120E" w:rsidRPr="00D1569D" w:rsidRDefault="0020120E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0120E" w:rsidRPr="00D1569D" w:rsidRDefault="0020120E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0120E" w:rsidRPr="00D1569D" w:rsidRDefault="0020120E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0120E" w:rsidRPr="00D1569D" w:rsidRDefault="0020120E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Заключение договоров о </w:t>
            </w:r>
            <w:r w:rsidRPr="00D1569D">
              <w:rPr>
                <w:rFonts w:ascii="Times New Roman" w:hAnsi="Times New Roman" w:cs="Times New Roman"/>
              </w:rPr>
              <w:lastRenderedPageBreak/>
              <w:t>реализации программ дополнительного образования в сетевой форме.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педагога.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</w:t>
            </w:r>
            <w:r w:rsidRPr="00D1569D">
              <w:rPr>
                <w:rFonts w:ascii="Times New Roman" w:hAnsi="Times New Roman" w:cs="Times New Roman"/>
              </w:rPr>
              <w:lastRenderedPageBreak/>
              <w:t>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</w:t>
            </w:r>
            <w:r w:rsidRPr="00D1569D">
              <w:rPr>
                <w:rFonts w:ascii="Times New Roman" w:hAnsi="Times New Roman" w:cs="Times New Roman"/>
              </w:rPr>
              <w:lastRenderedPageBreak/>
              <w:t>индивидуальных возможностей (повышение вариативности дополнительного образования детей).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2 технологических кружка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педагога.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D1569D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D1569D">
              <w:rPr>
                <w:rFonts w:ascii="Times New Roman" w:hAnsi="Times New Roman" w:cs="Times New Roman"/>
              </w:rPr>
              <w:t>", мобильных технопарков "</w:t>
            </w:r>
            <w:proofErr w:type="spellStart"/>
            <w:r w:rsidRPr="00D1569D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", центров цифрового образования </w:t>
            </w:r>
            <w:r w:rsidRPr="00D1569D">
              <w:rPr>
                <w:rFonts w:ascii="Times New Roman" w:hAnsi="Times New Roman" w:cs="Times New Roman"/>
              </w:rPr>
              <w:lastRenderedPageBreak/>
              <w:t xml:space="preserve">"IT-куб", центров "Дом научной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коллаборации</w:t>
            </w:r>
            <w:proofErr w:type="spellEnd"/>
            <w:r w:rsidRPr="00D1569D">
              <w:rPr>
                <w:rFonts w:ascii="Times New Roman" w:hAnsi="Times New Roman" w:cs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Анализ дополнительных образовательных программ на предмет качества их содержания, соответствия интересам и образовательных потребностям </w:t>
            </w:r>
            <w:r w:rsidRPr="00D1569D">
              <w:rPr>
                <w:rFonts w:ascii="Times New Roman" w:hAnsi="Times New Roman" w:cs="Times New Roman"/>
              </w:rPr>
              <w:lastRenderedPageBreak/>
              <w:t>обучающихся.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 определен формат организации кружка </w:t>
            </w:r>
            <w:r w:rsidRPr="00D1569D">
              <w:rPr>
                <w:rFonts w:ascii="Times New Roman" w:hAnsi="Times New Roman" w:cs="Times New Roman"/>
              </w:rPr>
              <w:lastRenderedPageBreak/>
              <w:t>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Утверждение формата организации кружка </w:t>
            </w:r>
            <w:r w:rsidRPr="00D1569D">
              <w:rPr>
                <w:rFonts w:ascii="Times New Roman" w:hAnsi="Times New Roman" w:cs="Times New Roman"/>
              </w:rPr>
              <w:lastRenderedPageBreak/>
              <w:t>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 w:rsidRPr="00D1569D">
              <w:rPr>
                <w:rFonts w:ascii="Times New Roman" w:hAnsi="Times New Roman" w:cs="Times New Roman"/>
              </w:rPr>
              <w:t>аэронет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автонет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маринет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нейронет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хелснет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фуднет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энерджинет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техиет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сэйфнет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</w:t>
            </w:r>
            <w:r w:rsidRPr="00D1569D">
              <w:rPr>
                <w:rFonts w:ascii="Times New Roman" w:hAnsi="Times New Roman" w:cs="Times New Roman"/>
              </w:rPr>
              <w:lastRenderedPageBreak/>
              <w:t xml:space="preserve">изобретательской, творческой деятельности. 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</w:t>
            </w:r>
            <w:r w:rsidRPr="00D1569D">
              <w:rPr>
                <w:rFonts w:ascii="Times New Roman" w:hAnsi="Times New Roman" w:cs="Times New Roman"/>
              </w:rPr>
              <w:lastRenderedPageBreak/>
              <w:t xml:space="preserve">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меропрриятия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по сопровождению и развитию).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Внесение в положение об оплате труда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критиериев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стимулирования педагогических работников за работу по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выявленияю</w:t>
            </w:r>
            <w:proofErr w:type="spellEnd"/>
            <w:r w:rsidRPr="00D1569D">
              <w:rPr>
                <w:rFonts w:ascii="Times New Roman" w:hAnsi="Times New Roman" w:cs="Times New Roman"/>
              </w:rPr>
              <w:t>, сопровождению и развитию детской одаренности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</w:t>
            </w:r>
            <w:r w:rsidRPr="00D1569D">
              <w:rPr>
                <w:rFonts w:ascii="Times New Roman" w:hAnsi="Times New Roman" w:cs="Times New Roman"/>
              </w:rPr>
              <w:lastRenderedPageBreak/>
              <w:t>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Отсутствие системы </w:t>
            </w:r>
            <w:r w:rsidRPr="00D1569D">
              <w:rPr>
                <w:rFonts w:ascii="Times New Roman" w:hAnsi="Times New Roman" w:cs="Times New Roman"/>
              </w:rPr>
              <w:lastRenderedPageBreak/>
              <w:t>подготовки обучающихся к конкурсному движению.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Разработка локального </w:t>
            </w:r>
            <w:r w:rsidRPr="00D1569D">
              <w:rPr>
                <w:rFonts w:ascii="Times New Roman" w:hAnsi="Times New Roman" w:cs="Times New Roman"/>
              </w:rPr>
              <w:lastRenderedPageBreak/>
              <w:t xml:space="preserve">нормативного акта,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регламетирующего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систему подготовки и участию в конкурсном движении.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D1569D" w:rsidRPr="0020120E" w:rsidRDefault="00D1569D" w:rsidP="0020120E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Организация </w:t>
            </w:r>
            <w:r w:rsidRPr="00D1569D">
              <w:rPr>
                <w:rFonts w:ascii="Times New Roman" w:hAnsi="Times New Roman" w:cs="Times New Roman"/>
              </w:rPr>
              <w:lastRenderedPageBreak/>
              <w:t>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, мобильные технопарки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, Дома научной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коллаборации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, центры IT-куб, Точка роста,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экостанции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, ведущие предприятия региона, профессиональные образовательные </w:t>
            </w:r>
            <w:r w:rsidRPr="00D1569D">
              <w:rPr>
                <w:rFonts w:ascii="Times New Roman" w:hAnsi="Times New Roman" w:cs="Times New Roman"/>
              </w:rPr>
              <w:lastRenderedPageBreak/>
              <w:t>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работев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по вопросам выполнения трудовой функции по администрированию деятельности </w:t>
            </w:r>
            <w:r w:rsidRPr="00D1569D">
              <w:rPr>
                <w:rFonts w:ascii="Times New Roman" w:hAnsi="Times New Roman" w:cs="Times New Roman"/>
              </w:rPr>
              <w:lastRenderedPageBreak/>
              <w:t xml:space="preserve">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кванториумами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, мобильными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кванториумами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, ДНК, «IT-кубами», «Точками роста»,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экостанциями</w:t>
            </w:r>
            <w:proofErr w:type="spellEnd"/>
            <w:r w:rsidRPr="00D1569D">
              <w:rPr>
                <w:rFonts w:ascii="Times New Roman" w:hAnsi="Times New Roman" w:cs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кванториумами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, центрами «IT-кубы», «Точками роста»,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экостанциями</w:t>
            </w:r>
            <w:proofErr w:type="spellEnd"/>
            <w:r w:rsidRPr="00D1569D">
              <w:rPr>
                <w:rFonts w:ascii="Times New Roman" w:hAnsi="Times New Roman" w:cs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</w:t>
            </w:r>
            <w:r w:rsidRPr="00D1569D">
              <w:rPr>
                <w:rFonts w:ascii="Times New Roman" w:hAnsi="Times New Roman" w:cs="Times New Roman"/>
              </w:rPr>
              <w:lastRenderedPageBreak/>
              <w:t>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кванториумов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, мобильных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кванториумов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, ДНК, «IT-кубы», «Точки роста»,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экостанций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, ведущих предприятий региона и иных организаций, обладающих ресурсами, необходимыми для осуществления </w:t>
            </w:r>
            <w:r w:rsidRPr="00D1569D">
              <w:rPr>
                <w:rFonts w:ascii="Times New Roman" w:hAnsi="Times New Roman" w:cs="Times New Roman"/>
              </w:rPr>
              <w:lastRenderedPageBreak/>
              <w:t>образовательной деятельности по дополнительным общеобразовательным программ.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России.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Обеспечение Штабом воспитательной работы диверсификации палитры школьных </w:t>
            </w:r>
            <w:r w:rsidRPr="00D1569D">
              <w:rPr>
                <w:rFonts w:ascii="Times New Roman" w:hAnsi="Times New Roman" w:cs="Times New Roman"/>
              </w:rPr>
              <w:lastRenderedPageBreak/>
              <w:t>творческих объединений.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Низкий уровень компетенций педагогических работников,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непозволяющий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педагогов.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(телевидение, газета, </w:t>
            </w:r>
            <w:r w:rsidRPr="00D1569D">
              <w:rPr>
                <w:rFonts w:ascii="Times New Roman" w:hAnsi="Times New Roman" w:cs="Times New Roman"/>
              </w:rPr>
              <w:lastRenderedPageBreak/>
              <w:t xml:space="preserve">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(телевидение, газета, журнал) и др.); создания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техносферы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</w:t>
            </w:r>
            <w:r w:rsidRPr="00D1569D">
              <w:rPr>
                <w:rFonts w:ascii="Times New Roman" w:hAnsi="Times New Roman" w:cs="Times New Roman"/>
              </w:rPr>
              <w:lastRenderedPageBreak/>
              <w:t>другой деятельности.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деятельности школьных творческих объединений в сетевой форме.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(телевидение, газета, журнал) и др.)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(телевидение, газета, журнал) и др.)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D1569D">
              <w:rPr>
                <w:rFonts w:ascii="Times New Roman" w:hAnsi="Times New Roman" w:cs="Times New Roman"/>
              </w:rPr>
              <w:lastRenderedPageBreak/>
              <w:t>медиацентр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(телевидение, газета, журнал) и др.)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(телевидение, газета, журнал) и др.).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Функционирование школьного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Функционирование школьного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Количество мероприятий школьных творческих объединений: концерты, спектакли, выпуски газет, </w:t>
            </w:r>
            <w:r w:rsidRPr="00D1569D">
              <w:rPr>
                <w:rFonts w:ascii="Times New Roman" w:hAnsi="Times New Roman" w:cs="Times New Roman"/>
              </w:rPr>
              <w:lastRenderedPageBreak/>
              <w:t>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2 в год (для каждого школьного творческого </w:t>
            </w:r>
            <w:r w:rsidRPr="00D1569D">
              <w:rPr>
                <w:rFonts w:ascii="Times New Roman" w:hAnsi="Times New Roman" w:cs="Times New Roman"/>
              </w:rPr>
              <w:lastRenderedPageBreak/>
              <w:t>объединения)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Мероприятия школьных творческих объединений не учтены в календарном плане воспитательной </w:t>
            </w:r>
            <w:r w:rsidRPr="00D1569D">
              <w:rPr>
                <w:rFonts w:ascii="Times New Roman" w:hAnsi="Times New Roman" w:cs="Times New Roman"/>
              </w:rPr>
              <w:lastRenderedPageBreak/>
              <w:t xml:space="preserve">работы.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Включение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меропритий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школьных творческих объединений в календарный план </w:t>
            </w:r>
            <w:r w:rsidRPr="00D1569D">
              <w:rPr>
                <w:rFonts w:ascii="Times New Roman" w:hAnsi="Times New Roman" w:cs="Times New Roman"/>
              </w:rPr>
              <w:lastRenderedPageBreak/>
              <w:t>воспитательной работы.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</w:t>
            </w:r>
            <w:r w:rsidRPr="00D1569D">
              <w:rPr>
                <w:rFonts w:ascii="Times New Roman" w:hAnsi="Times New Roman" w:cs="Times New Roman"/>
              </w:rPr>
              <w:lastRenderedPageBreak/>
              <w:t>газет, журналов и т.д. )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Анализ программ и планов мероприятий каждого творческого объединения.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Использование государственных символов при обучении и воспитании</w:t>
            </w:r>
            <w:r w:rsidR="0020120E">
              <w:rPr>
                <w:rFonts w:ascii="Times New Roman" w:hAnsi="Times New Roman" w:cs="Times New Roman"/>
              </w:rPr>
              <w:t xml:space="preserve"> </w:t>
            </w:r>
            <w:r w:rsidRPr="00D1569D">
              <w:rPr>
                <w:rFonts w:ascii="Times New Roman" w:hAnsi="Times New Roman" w:cs="Times New Roman"/>
              </w:rPr>
              <w:t xml:space="preserve">(критический </w:t>
            </w:r>
            <w:r w:rsidRPr="00D1569D">
              <w:rPr>
                <w:rFonts w:ascii="Times New Roman" w:hAnsi="Times New Roman" w:cs="Times New Roma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 выполнение порядка использования государственных символов Российской Федерации, </w:t>
            </w:r>
            <w:r w:rsidRPr="00D1569D">
              <w:rPr>
                <w:rFonts w:ascii="Times New Roman" w:hAnsi="Times New Roman" w:cs="Times New Roman"/>
              </w:rPr>
              <w:lastRenderedPageBreak/>
              <w:t>установленного федеральными конституционными законами.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Обеспечение выполнения порядка использования </w:t>
            </w:r>
            <w:r w:rsidRPr="00D1569D">
              <w:rPr>
                <w:rFonts w:ascii="Times New Roman" w:hAnsi="Times New Roman" w:cs="Times New Roman"/>
              </w:rPr>
              <w:lastRenderedPageBreak/>
              <w:t>государственных символов Российской Федерации, установленного федеральными конституционными законами (с учетом методических рекомендаций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оздоровления», Стандарта Церемонии поднятия (спуска) Государственного флага Российской Федерации»).</w:t>
            </w:r>
          </w:p>
          <w:p w:rsidR="00D1569D" w:rsidRPr="0020120E" w:rsidRDefault="00D1569D" w:rsidP="0020120E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Организация административного контроля в части использования государственных символов при обучении и воспитании обучающихся (с учетом методических рекомендаций «Об использовании государственных </w:t>
            </w:r>
            <w:r w:rsidRPr="00D1569D">
              <w:rPr>
                <w:rFonts w:ascii="Times New Roman" w:hAnsi="Times New Roman" w:cs="Times New Roman"/>
              </w:rPr>
              <w:lastRenderedPageBreak/>
              <w:t>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оздоровления», Стандарта Церемонии поднятия (спуска) Государственного флага Российской Федерации»).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 предусмотрена организация системного изучения и применения государственных символов РФ.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Анализ воспитательной работы образовательной организации. Внесение изменений в основную образовательную программу (Рабочая программа воспитания, Календарный план воспитательной работы).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контроля выполнения функций штаба воспитательной работы по направлению "Патриотическое воспитание".</w:t>
            </w:r>
          </w:p>
          <w:p w:rsidR="00D1569D" w:rsidRPr="0020120E" w:rsidRDefault="00D1569D" w:rsidP="0020120E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Обеспечение актуализации рабочих программ внеурочной деятельности по использованию государственных символов Российской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Федерациив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в </w:t>
            </w:r>
            <w:r w:rsidRPr="00D1569D">
              <w:rPr>
                <w:rFonts w:ascii="Times New Roman" w:hAnsi="Times New Roman" w:cs="Times New Roman"/>
              </w:rPr>
              <w:lastRenderedPageBreak/>
              <w:t>соответствии с требованиями обновленных ФГОС. Обеспечение методической деятельности штаба воспитательной работы по созданию банка методических материалов по использованию государственных символов при обучении и воспитании (с учетом методических рекомендаций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оздоровления», Стандарта Церемонии поднятия (спуска) Государственного флага Российской Федерации»).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 реализуется совместная деятельность педагогов, обучающихся, других участников образовательных </w:t>
            </w:r>
            <w:r w:rsidRPr="00D1569D">
              <w:rPr>
                <w:rFonts w:ascii="Times New Roman" w:hAnsi="Times New Roman" w:cs="Times New Roman"/>
              </w:rPr>
              <w:lastRenderedPageBreak/>
              <w:t>отношений по созданию предметно-пространственной среды, поддержанию, использованию её в воспитательном процессе.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Организация совместной деятельности педагогов, обучающихся, других участников образовательных </w:t>
            </w:r>
            <w:r w:rsidRPr="00D1569D">
              <w:rPr>
                <w:rFonts w:ascii="Times New Roman" w:hAnsi="Times New Roman" w:cs="Times New Roman"/>
              </w:rPr>
              <w:lastRenderedPageBreak/>
              <w:t>отношений по созданию предметно-пространственной среды, поддержанию, использованию её в воспитательном процессе: - оформление внешнего вида здания, фасада, холла при входе в общеобразовательную организацию государственной символикой РФ; - организация и проведение церемоний поднятия (спуска) государственного флага РФ (с учетом методических рекомендаций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оздоровления», Стандарта Церемонии поднятия (спуска) Государственного флага Российской Федерации»).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Реализация рабочей </w:t>
            </w:r>
            <w:r w:rsidRPr="00D1569D">
              <w:rPr>
                <w:rFonts w:ascii="Times New Roman" w:hAnsi="Times New Roman" w:cs="Times New Roman"/>
              </w:rPr>
              <w:lastRenderedPageBreak/>
              <w:t>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Магистральное </w:t>
            </w:r>
            <w:r w:rsidRPr="00D1569D">
              <w:rPr>
                <w:rFonts w:ascii="Times New Roman" w:hAnsi="Times New Roman" w:cs="Times New Roma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Организация </w:t>
            </w:r>
            <w:r w:rsidRPr="00D1569D">
              <w:rPr>
                <w:rFonts w:ascii="Times New Roman" w:hAnsi="Times New Roman" w:cs="Times New Roman"/>
              </w:rPr>
              <w:lastRenderedPageBreak/>
              <w:t>воспитательной деятельности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Включение в модуль </w:t>
            </w:r>
            <w:r w:rsidRPr="00D1569D">
              <w:rPr>
                <w:rFonts w:ascii="Times New Roman" w:hAnsi="Times New Roman" w:cs="Times New Roman"/>
              </w:rPr>
              <w:lastRenderedPageBreak/>
              <w:t>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Организация деятельности в образовательной организации, в классах </w:t>
            </w:r>
            <w:r w:rsidRPr="00D1569D">
              <w:rPr>
                <w:rFonts w:ascii="Times New Roman" w:hAnsi="Times New Roman" w:cs="Times New Roman"/>
              </w:rPr>
              <w:lastRenderedPageBreak/>
              <w:t>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Организация работы по регламентированным формам взаимодействия образовательной организации и родителей: </w:t>
            </w:r>
            <w:r w:rsidRPr="00D1569D">
              <w:rPr>
                <w:rFonts w:ascii="Times New Roman" w:hAnsi="Times New Roman" w:cs="Times New Roman"/>
              </w:rPr>
              <w:lastRenderedPageBreak/>
              <w:t>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Разработка тематических родительские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собранияй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</w:t>
            </w:r>
            <w:r w:rsidRPr="00D1569D">
              <w:rPr>
                <w:rFonts w:ascii="Times New Roman" w:hAnsi="Times New Roman" w:cs="Times New Roman"/>
              </w:rPr>
              <w:lastRenderedPageBreak/>
              <w:t>столы по вопросам воспитания.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Организация  родительских форумов на интернет-сайте </w:t>
            </w:r>
            <w:r w:rsidRPr="00D1569D">
              <w:rPr>
                <w:rFonts w:ascii="Times New Roman" w:hAnsi="Times New Roman" w:cs="Times New Roman"/>
              </w:rPr>
              <w:lastRenderedPageBreak/>
              <w:t>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Организация целевого взаимодействие с законными представителями  детей-сирот, оставшихся без попечения родителей, </w:t>
            </w:r>
            <w:r w:rsidRPr="00D1569D">
              <w:rPr>
                <w:rFonts w:ascii="Times New Roman" w:hAnsi="Times New Roman" w:cs="Times New Roman"/>
              </w:rPr>
              <w:lastRenderedPageBreak/>
              <w:t>приёмных детей.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</w:t>
            </w:r>
            <w:r w:rsidRPr="00D1569D">
              <w:rPr>
                <w:rFonts w:ascii="Times New Roman" w:hAnsi="Times New Roman" w:cs="Times New Roman"/>
              </w:rPr>
              <w:lastRenderedPageBreak/>
              <w:t>флаг, логотип, элементы костюма обучающихся и т. п.), используемой как повседневно, так и в торжественные моменты.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Реализуется 1 программа краеведения или школьного </w:t>
            </w:r>
            <w:r w:rsidRPr="00D1569D">
              <w:rPr>
                <w:rFonts w:ascii="Times New Roman" w:hAnsi="Times New Roman" w:cs="Times New Roman"/>
              </w:rPr>
              <w:lastRenderedPageBreak/>
              <w:t xml:space="preserve">туризма  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Недостаточно сформирована система работы административной команды с кадрами, </w:t>
            </w:r>
            <w:r w:rsidRPr="00D1569D">
              <w:rPr>
                <w:rFonts w:ascii="Times New Roman" w:hAnsi="Times New Roman" w:cs="Times New Roman"/>
              </w:rPr>
              <w:lastRenderedPageBreak/>
              <w:t>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Организация работы по привлечению специалистов других организаций (образовательных, социальных и др.).</w:t>
            </w:r>
          </w:p>
          <w:p w:rsidR="00D1569D" w:rsidRPr="00A21940" w:rsidRDefault="00D1569D" w:rsidP="00A21940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proofErr w:type="spellStart"/>
            <w:r w:rsidRPr="00D1569D">
              <w:rPr>
                <w:rFonts w:ascii="Times New Roman" w:hAnsi="Times New Roman" w:cs="Times New Roman"/>
              </w:rPr>
              <w:t>Оптимизизация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Анализ и экспертиза качества школьных программ краеведения и школьного туризма.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D1569D" w:rsidRPr="00D1569D" w:rsidRDefault="00D1569D" w:rsidP="00A21940">
            <w:pPr>
              <w:ind w:left="230"/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D1569D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, </w:t>
            </w:r>
            <w:r w:rsidRPr="00D1569D">
              <w:rPr>
                <w:rFonts w:ascii="Times New Roman" w:hAnsi="Times New Roman" w:cs="Times New Roman"/>
              </w:rPr>
              <w:lastRenderedPageBreak/>
              <w:t>Большая перемена и др.)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Реализация утвержденного календарного плана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Определение ответственного за реализацию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мероприятий.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</w:t>
            </w:r>
            <w:r w:rsidRPr="00D1569D">
              <w:rPr>
                <w:rFonts w:ascii="Times New Roman" w:hAnsi="Times New Roman" w:cs="Times New Roman"/>
              </w:rPr>
              <w:lastRenderedPageBreak/>
              <w:t>техническую базу, образовательные ресурсы).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</w:t>
            </w:r>
            <w:r w:rsidRPr="00D1569D">
              <w:rPr>
                <w:rFonts w:ascii="Times New Roman" w:hAnsi="Times New Roman" w:cs="Times New Roman"/>
              </w:rPr>
              <w:lastRenderedPageBreak/>
              <w:t xml:space="preserve">траекторий, нелинейного расписания с индивидуальным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таймингом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и  т. д.</w:t>
            </w:r>
          </w:p>
        </w:tc>
      </w:tr>
      <w:tr w:rsidR="00D1569D" w:rsidRPr="00D1569D" w:rsidTr="00A21940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A21940">
            <w:pPr>
              <w:ind w:left="30"/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Посещение обучающимися профессиональных проб на региональных </w:t>
            </w:r>
            <w:r w:rsidRPr="00D1569D">
              <w:rPr>
                <w:rFonts w:ascii="Times New Roman" w:hAnsi="Times New Roman" w:cs="Times New Roman"/>
              </w:rPr>
              <w:lastRenderedPageBreak/>
              <w:t>площадках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A21940" w:rsidRPr="00D1569D" w:rsidTr="00D1569D">
        <w:tc>
          <w:tcPr>
            <w:tcW w:w="0" w:type="auto"/>
            <w:vMerge w:val="restart"/>
          </w:tcPr>
          <w:p w:rsidR="00A21940" w:rsidRPr="00D1569D" w:rsidRDefault="00A21940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A21940" w:rsidRPr="00D1569D" w:rsidRDefault="00A21940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A21940" w:rsidRPr="00D1569D" w:rsidRDefault="00A21940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21940" w:rsidRPr="00D1569D" w:rsidRDefault="00A21940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21940" w:rsidRPr="00D1569D" w:rsidRDefault="00A21940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21940" w:rsidRPr="00D1569D" w:rsidRDefault="00A21940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21940" w:rsidRPr="00D1569D" w:rsidRDefault="00A21940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  <w:vMerge w:val="restart"/>
          </w:tcPr>
          <w:p w:rsidR="00A21940" w:rsidRPr="00D1569D" w:rsidRDefault="00A21940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A21940" w:rsidRPr="00D1569D" w:rsidRDefault="00A21940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21940" w:rsidRPr="00D1569D" w:rsidRDefault="00A21940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A21940" w:rsidRPr="00D1569D" w:rsidTr="00A21940">
        <w:tc>
          <w:tcPr>
            <w:tcW w:w="0" w:type="auto"/>
            <w:vMerge/>
          </w:tcPr>
          <w:p w:rsidR="00A21940" w:rsidRPr="00D1569D" w:rsidRDefault="00A21940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A21940" w:rsidRPr="00D1569D" w:rsidRDefault="00A21940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A21940" w:rsidRPr="00D1569D" w:rsidRDefault="00A21940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A21940" w:rsidRPr="00D1569D" w:rsidRDefault="00A21940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A21940" w:rsidRPr="00D1569D" w:rsidRDefault="00A21940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A21940" w:rsidRPr="00D1569D" w:rsidRDefault="00A21940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A21940" w:rsidRPr="00D1569D" w:rsidRDefault="00A21940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A21940" w:rsidRPr="00D1569D" w:rsidRDefault="00A21940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Анализ условий </w:t>
            </w:r>
            <w:r w:rsidRPr="00D1569D">
              <w:rPr>
                <w:rFonts w:ascii="Times New Roman" w:hAnsi="Times New Roman" w:cs="Times New Roman"/>
              </w:rPr>
              <w:lastRenderedPageBreak/>
              <w:t>(инфраструктура), необходимых для реализации программ.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D1569D" w:rsidRPr="00A21940" w:rsidRDefault="00D1569D" w:rsidP="00A21940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подбора и подготовки педагогических кадров к реализации данных программ.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D1569D" w:rsidRPr="00A21940" w:rsidRDefault="00D1569D" w:rsidP="00A21940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</w:t>
            </w:r>
            <w:r w:rsidRPr="00D1569D">
              <w:rPr>
                <w:rFonts w:ascii="Times New Roman" w:hAnsi="Times New Roman" w:cs="Times New Roman"/>
              </w:rPr>
              <w:lastRenderedPageBreak/>
              <w:t xml:space="preserve">к чемпионатам по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профмастерству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Наличие методических объединений / кафедр / методических советов </w:t>
            </w:r>
            <w:r w:rsidRPr="00D1569D">
              <w:rPr>
                <w:rFonts w:ascii="Times New Roman" w:hAnsi="Times New Roman" w:cs="Times New Roman"/>
              </w:rPr>
              <w:lastRenderedPageBreak/>
              <w:t>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Ключевое условие «Учитель. </w:t>
            </w:r>
            <w:r w:rsidRPr="00D1569D">
              <w:rPr>
                <w:rFonts w:ascii="Times New Roman" w:hAnsi="Times New Roman" w:cs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Методическое сопровождение педагогических </w:t>
            </w:r>
            <w:r w:rsidRPr="00D1569D">
              <w:rPr>
                <w:rFonts w:ascii="Times New Roman" w:hAnsi="Times New Roman" w:cs="Times New Roman"/>
              </w:rPr>
              <w:lastRenderedPageBreak/>
              <w:t>кадров. Система наставничества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России от 27.08.2021 № Р-201.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Разработка способов стимулирования и поощрения педагогических </w:t>
            </w:r>
            <w:r w:rsidRPr="00D1569D">
              <w:rPr>
                <w:rFonts w:ascii="Times New Roman" w:hAnsi="Times New Roman" w:cs="Times New Roman"/>
              </w:rPr>
              <w:lastRenderedPageBreak/>
              <w:t>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диагностикаи</w:t>
            </w:r>
            <w:proofErr w:type="spellEnd"/>
            <w:r w:rsidRPr="00D1569D">
              <w:rPr>
                <w:rFonts w:ascii="Times New Roman" w:hAnsi="Times New Roman" w:cs="Times New Roman"/>
              </w:rPr>
              <w:t>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Обеспечение самодиагностики профессиональных дефицитов на основании </w:t>
            </w:r>
            <w:r w:rsidRPr="00D1569D">
              <w:rPr>
                <w:rFonts w:ascii="Times New Roman" w:hAnsi="Times New Roman" w:cs="Times New Roman"/>
              </w:rPr>
              <w:lastRenderedPageBreak/>
              <w:t>рефлексии профессиональной деятельности, на основе разработанного инструментария (анкета/чек-лист).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Выстраивание взаимодействия региональных методистов с руководителем образовательной организации и его </w:t>
            </w:r>
            <w:r w:rsidRPr="00D1569D">
              <w:rPr>
                <w:rFonts w:ascii="Times New Roman" w:hAnsi="Times New Roman" w:cs="Times New Roman"/>
              </w:rPr>
              <w:lastRenderedPageBreak/>
              <w:t>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в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формировании ИОМ педагога.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Организация мониторинга удовлетворенности педагогов </w:t>
            </w:r>
            <w:r w:rsidRPr="00D1569D">
              <w:rPr>
                <w:rFonts w:ascii="Times New Roman" w:hAnsi="Times New Roman" w:cs="Times New Roman"/>
              </w:rPr>
              <w:lastRenderedPageBreak/>
              <w:t xml:space="preserve">профессиональной деятельностью и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методичсеким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сопровождением.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proofErr w:type="spellStart"/>
            <w:r w:rsidRPr="00D1569D">
              <w:rPr>
                <w:rFonts w:ascii="Times New Roman" w:hAnsi="Times New Roman" w:cs="Times New Roman"/>
              </w:rPr>
              <w:t>Рзработка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Доля педагогических </w:t>
            </w:r>
            <w:r w:rsidRPr="00D1569D">
              <w:rPr>
                <w:rFonts w:ascii="Times New Roman" w:hAnsi="Times New Roman" w:cs="Times New Roman"/>
              </w:rPr>
              <w:lastRenderedPageBreak/>
              <w:t>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Менее 50% </w:t>
            </w:r>
            <w:r w:rsidRPr="00D1569D">
              <w:rPr>
                <w:rFonts w:ascii="Times New Roman" w:hAnsi="Times New Roman" w:cs="Times New Roman"/>
              </w:rPr>
              <w:lastRenderedPageBreak/>
              <w:t xml:space="preserve">педагогических работников  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Ключевое </w:t>
            </w:r>
            <w:r w:rsidRPr="00D1569D">
              <w:rPr>
                <w:rFonts w:ascii="Times New Roman" w:hAnsi="Times New Roman" w:cs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Развитие и </w:t>
            </w:r>
            <w:r w:rsidRPr="00D1569D">
              <w:rPr>
                <w:rFonts w:ascii="Times New Roman" w:hAnsi="Times New Roman" w:cs="Times New Roman"/>
              </w:rPr>
              <w:lastRenderedPageBreak/>
              <w:t>повышение квалификации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Низкая доля </w:t>
            </w:r>
            <w:r w:rsidRPr="00D1569D">
              <w:rPr>
                <w:rFonts w:ascii="Times New Roman" w:hAnsi="Times New Roman" w:cs="Times New Roman"/>
              </w:rPr>
              <w:lastRenderedPageBreak/>
              <w:t>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Проведение </w:t>
            </w:r>
            <w:r w:rsidRPr="00D1569D">
              <w:rPr>
                <w:rFonts w:ascii="Times New Roman" w:hAnsi="Times New Roman" w:cs="Times New Roman"/>
              </w:rPr>
              <w:lastRenderedPageBreak/>
              <w:t>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адресного подхода со стороны администрации, проведение информационно-</w:t>
            </w:r>
            <w:r w:rsidRPr="00D1569D">
              <w:rPr>
                <w:rFonts w:ascii="Times New Roman" w:hAnsi="Times New Roman" w:cs="Times New Roman"/>
              </w:rPr>
              <w:lastRenderedPageBreak/>
              <w:t>разъяснительной работы с педагогами.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Включение в индивидуальные образовательные маршруты  педагогов плана обучения по программам повышения квалификации, размещенным в Федеральном реестре.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Выравнивание педагогической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размещеннымв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Федеральном реестре дополнительных профессиональных </w:t>
            </w:r>
            <w:r w:rsidRPr="00D1569D">
              <w:rPr>
                <w:rFonts w:ascii="Times New Roman" w:hAnsi="Times New Roman" w:cs="Times New Roman"/>
              </w:rPr>
              <w:lastRenderedPageBreak/>
              <w:t>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</w:t>
            </w:r>
            <w:r w:rsidRPr="00D1569D">
              <w:rPr>
                <w:rFonts w:ascii="Times New Roman" w:hAnsi="Times New Roman" w:cs="Times New Roman"/>
              </w:rPr>
              <w:lastRenderedPageBreak/>
              <w:t>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</w:t>
            </w:r>
            <w:r w:rsidRPr="00D1569D">
              <w:rPr>
                <w:rFonts w:ascii="Times New Roman" w:hAnsi="Times New Roman" w:cs="Times New Roman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</w:t>
            </w:r>
            <w:r w:rsidRPr="00D1569D">
              <w:rPr>
                <w:rFonts w:ascii="Times New Roman" w:hAnsi="Times New Roman" w:cs="Times New Roman"/>
              </w:rPr>
              <w:lastRenderedPageBreak/>
              <w:t>инструментам ЦОС.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 w:rsidRPr="00D1569D">
              <w:rPr>
                <w:rFonts w:ascii="Times New Roman" w:hAnsi="Times New Roman" w:cs="Times New Roman"/>
              </w:rPr>
              <w:lastRenderedPageBreak/>
              <w:t>квалификациипо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Менее 50% педагогических работников  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</w:t>
            </w:r>
            <w:r w:rsidRPr="00D1569D">
              <w:rPr>
                <w:rFonts w:ascii="Times New Roman" w:hAnsi="Times New Roman" w:cs="Times New Roman"/>
              </w:rPr>
              <w:lastRenderedPageBreak/>
              <w:t>дополнительных профессиональных программ педагогического образования за три последних года.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Организация обучения педагогических работников по программам повышения квалификации в сфере воспитания, размещенным в </w:t>
            </w:r>
            <w:r w:rsidRPr="00D1569D">
              <w:rPr>
                <w:rFonts w:ascii="Times New Roman" w:hAnsi="Times New Roman" w:cs="Times New Roman"/>
              </w:rPr>
              <w:lastRenderedPageBreak/>
              <w:t>Федеральном реестре дополнительных профессиональных программ педагогического образования.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</w:t>
            </w:r>
            <w:r w:rsidRPr="00D1569D">
              <w:rPr>
                <w:rFonts w:ascii="Times New Roman" w:hAnsi="Times New Roman" w:cs="Times New Roman"/>
              </w:rPr>
              <w:lastRenderedPageBreak/>
              <w:t>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</w:t>
            </w:r>
            <w:r w:rsidRPr="00D1569D">
              <w:rPr>
                <w:rFonts w:ascii="Times New Roman" w:hAnsi="Times New Roman" w:cs="Times New Roman"/>
              </w:rPr>
              <w:lastRenderedPageBreak/>
              <w:t>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Нет  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proofErr w:type="spellStart"/>
            <w:r w:rsidRPr="00D1569D">
              <w:rPr>
                <w:rFonts w:ascii="Times New Roman" w:hAnsi="Times New Roman" w:cs="Times New Roman"/>
              </w:rPr>
              <w:t>Обепечение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реализации ООП в сетевой форме.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положения о кадровом резерве.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 созданы условия для </w:t>
            </w:r>
            <w:r w:rsidRPr="00D1569D">
              <w:rPr>
                <w:rFonts w:ascii="Times New Roman" w:hAnsi="Times New Roman" w:cs="Times New Roman"/>
              </w:rPr>
              <w:lastRenderedPageBreak/>
              <w:t>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Проведение </w:t>
            </w:r>
            <w:r w:rsidRPr="00D1569D">
              <w:rPr>
                <w:rFonts w:ascii="Times New Roman" w:hAnsi="Times New Roman" w:cs="Times New Roman"/>
              </w:rPr>
              <w:lastRenderedPageBreak/>
              <w:t>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Разработка плана мероприятий по выявлению потребности </w:t>
            </w:r>
            <w:r w:rsidRPr="00D1569D">
              <w:rPr>
                <w:rFonts w:ascii="Times New Roman" w:hAnsi="Times New Roman" w:cs="Times New Roman"/>
              </w:rPr>
              <w:lastRenderedPageBreak/>
              <w:t>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Включение в индивидуальные образовательные маршруты учителей  математики, физики, </w:t>
            </w:r>
            <w:r w:rsidRPr="00D1569D">
              <w:rPr>
                <w:rFonts w:ascii="Times New Roman" w:hAnsi="Times New Roman" w:cs="Times New Roman"/>
              </w:rPr>
              <w:lastRenderedPageBreak/>
              <w:t>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Разработка локального </w:t>
            </w:r>
            <w:r w:rsidRPr="00D1569D">
              <w:rPr>
                <w:rFonts w:ascii="Times New Roman" w:hAnsi="Times New Roman" w:cs="Times New Roman"/>
              </w:rPr>
              <w:lastRenderedPageBreak/>
              <w:t>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D1569D">
              <w:rPr>
                <w:rFonts w:ascii="Times New Roman" w:hAnsi="Times New Roman" w:cs="Times New Roman"/>
              </w:rPr>
              <w:t>, олимпиады и диктанты, обучающие семинары и конференции и т.д.).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взаимообучения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командообразованию</w:t>
            </w:r>
            <w:proofErr w:type="spellEnd"/>
            <w:r w:rsidRPr="00D1569D">
              <w:rPr>
                <w:rFonts w:ascii="Times New Roman" w:hAnsi="Times New Roman" w:cs="Times New Roman"/>
              </w:rPr>
              <w:t>).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Включение в план методической работы актуальных направлений (</w:t>
            </w:r>
            <w:proofErr w:type="spellStart"/>
            <w:r w:rsidRPr="00D1569D">
              <w:rPr>
                <w:rFonts w:ascii="Times New Roman" w:hAnsi="Times New Roman" w:cs="Times New Roman"/>
              </w:rPr>
              <w:t>госполитика</w:t>
            </w:r>
            <w:proofErr w:type="spellEnd"/>
            <w:r w:rsidRPr="00D1569D">
              <w:rPr>
                <w:rFonts w:ascii="Times New Roman" w:hAnsi="Times New Roman" w:cs="Times New Roman"/>
              </w:rPr>
              <w:t>, учет дефицитов и ресурсов ОО и т.д.).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Создание системы наставничества,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тьюторства</w:t>
            </w:r>
            <w:proofErr w:type="spellEnd"/>
            <w:r w:rsidRPr="00D1569D">
              <w:rPr>
                <w:rFonts w:ascii="Times New Roman" w:hAnsi="Times New Roman" w:cs="Times New Roman"/>
              </w:rPr>
              <w:t>, сопровождения педагога в подготовке к профессиональному конкурсу.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Методическое сопровождение кандидата на победителя/призера </w:t>
            </w:r>
            <w:r w:rsidRPr="00D1569D">
              <w:rPr>
                <w:rFonts w:ascii="Times New Roman" w:hAnsi="Times New Roman" w:cs="Times New Roman"/>
              </w:rPr>
              <w:lastRenderedPageBreak/>
              <w:t>конкурса по принципу "равный" учит "равного".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Создание системы наставничества,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тьюторства</w:t>
            </w:r>
            <w:proofErr w:type="spellEnd"/>
            <w:r w:rsidRPr="00D1569D">
              <w:rPr>
                <w:rFonts w:ascii="Times New Roman" w:hAnsi="Times New Roman" w:cs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Создание системы наставничества,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тьюторства</w:t>
            </w:r>
            <w:proofErr w:type="spellEnd"/>
            <w:r w:rsidRPr="00D1569D">
              <w:rPr>
                <w:rFonts w:ascii="Times New Roman" w:hAnsi="Times New Roman" w:cs="Times New Roman"/>
              </w:rPr>
              <w:t>, сопровождения педагога в подготовке к профессиональному конкурсу.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</w:t>
            </w:r>
            <w:r w:rsidRPr="00D1569D">
              <w:rPr>
                <w:rFonts w:ascii="Times New Roman" w:hAnsi="Times New Roman" w:cs="Times New Roman"/>
              </w:rPr>
              <w:lastRenderedPageBreak/>
              <w:t>реверсивное, ситуационное, скоростное консультационное, традиционную форму («один на один»).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13095A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D1569D">
              <w:rPr>
                <w:rFonts w:ascii="Times New Roman" w:hAnsi="Times New Roman" w:cs="Times New Roman"/>
              </w:rPr>
              <w:t>, олимпиады и диктанты, обучающие семинары и конференции и т.д.).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Недостаточная работа по мотивации педагогов, </w:t>
            </w:r>
            <w:r w:rsidRPr="00D1569D">
              <w:rPr>
                <w:rFonts w:ascii="Times New Roman" w:hAnsi="Times New Roman" w:cs="Times New Roman"/>
              </w:rPr>
              <w:lastRenderedPageBreak/>
              <w:t>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Создание системы мотивирования/стимули</w:t>
            </w:r>
            <w:r w:rsidRPr="00D1569D">
              <w:rPr>
                <w:rFonts w:ascii="Times New Roman" w:hAnsi="Times New Roman" w:cs="Times New Roman"/>
              </w:rPr>
              <w:lastRenderedPageBreak/>
              <w:t>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D1569D" w:rsidRPr="0013095A" w:rsidRDefault="00D1569D" w:rsidP="0013095A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</w:t>
            </w:r>
            <w:r w:rsidRPr="00D1569D">
              <w:rPr>
                <w:rFonts w:ascii="Times New Roman" w:hAnsi="Times New Roman" w:cs="Times New Roman"/>
              </w:rPr>
              <w:lastRenderedPageBreak/>
              <w:t>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</w:t>
            </w:r>
            <w:r w:rsidRPr="00D1569D">
              <w:rPr>
                <w:rFonts w:ascii="Times New Roman" w:hAnsi="Times New Roman" w:cs="Times New Roman"/>
              </w:rPr>
              <w:lastRenderedPageBreak/>
              <w:t>оказанию помощи целевым группам обучающихся.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</w:t>
            </w:r>
            <w:r w:rsidRPr="00D1569D">
              <w:rPr>
                <w:rFonts w:ascii="Times New Roman" w:hAnsi="Times New Roman" w:cs="Times New Roman"/>
              </w:rPr>
              <w:lastRenderedPageBreak/>
              <w:t>оказанию помощи целевым группам обучающихся.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консультативнометодической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психокоррекционной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и </w:t>
            </w:r>
            <w:r w:rsidRPr="00D1569D">
              <w:rPr>
                <w:rFonts w:ascii="Times New Roman" w:hAnsi="Times New Roman" w:cs="Times New Roman"/>
              </w:rPr>
              <w:lastRenderedPageBreak/>
              <w:t>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Организация прохождения КПК с целью совершенствования профессиональных компетенций по данному </w:t>
            </w:r>
            <w:r w:rsidRPr="00D1569D">
              <w:rPr>
                <w:rFonts w:ascii="Times New Roman" w:hAnsi="Times New Roman" w:cs="Times New Roman"/>
              </w:rPr>
              <w:lastRenderedPageBreak/>
              <w:t xml:space="preserve">направлению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профдеятельности</w:t>
            </w:r>
            <w:proofErr w:type="spellEnd"/>
            <w:r w:rsidRPr="00D1569D">
              <w:rPr>
                <w:rFonts w:ascii="Times New Roman" w:hAnsi="Times New Roman" w:cs="Times New Roman"/>
              </w:rPr>
              <w:t>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</w:t>
            </w:r>
            <w:r w:rsidRPr="00D1569D">
              <w:rPr>
                <w:rFonts w:ascii="Times New Roman" w:hAnsi="Times New Roman" w:cs="Times New Roman"/>
              </w:rPr>
              <w:lastRenderedPageBreak/>
              <w:t xml:space="preserve">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учете, на учете в КДН, ПДН, «группах риска» и др.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Решение кадрового вопроса путем принятия штатного педагога-психолога.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</w:t>
            </w:r>
            <w:r w:rsidRPr="00D1569D">
              <w:rPr>
                <w:rFonts w:ascii="Times New Roman" w:hAnsi="Times New Roman" w:cs="Times New Roman"/>
              </w:rPr>
              <w:lastRenderedPageBreak/>
              <w:t>сопровождения, образовательные учреждения, реализующие АООП).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Взаимодействие (в том числе с использованием дистанционных образовательных </w:t>
            </w:r>
            <w:r w:rsidRPr="00D1569D">
              <w:rPr>
                <w:rFonts w:ascii="Times New Roman" w:hAnsi="Times New Roman" w:cs="Times New Roman"/>
              </w:rPr>
              <w:lastRenderedPageBreak/>
              <w:t>технологий) с ресурсными центрами, медицинскими учреждениями.</w:t>
            </w:r>
          </w:p>
        </w:tc>
      </w:tr>
      <w:tr w:rsidR="0013095A" w:rsidRPr="00D1569D" w:rsidTr="00D1569D"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  <w:vMerge w:val="restart"/>
          </w:tcPr>
          <w:p w:rsidR="0013095A" w:rsidRPr="00D1569D" w:rsidRDefault="0013095A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13095A" w:rsidRPr="00D1569D" w:rsidRDefault="0013095A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13095A" w:rsidRPr="00D1569D" w:rsidRDefault="0013095A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13095A" w:rsidRPr="00D1569D" w:rsidRDefault="0013095A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13095A" w:rsidRPr="00D1569D" w:rsidRDefault="0013095A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Взаимодействие (в том числе с использованием дистанционных образовательных </w:t>
            </w:r>
            <w:r w:rsidRPr="00D1569D">
              <w:rPr>
                <w:rFonts w:ascii="Times New Roman" w:hAnsi="Times New Roman" w:cs="Times New Roman"/>
              </w:rPr>
              <w:lastRenderedPageBreak/>
              <w:t>технологий) с ресурсными центрами, медицинскими учреждениями.</w:t>
            </w:r>
          </w:p>
        </w:tc>
      </w:tr>
      <w:tr w:rsidR="0013095A" w:rsidRPr="00D1569D" w:rsidTr="0013095A"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13095A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психолого-педагогической программы.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</w:t>
            </w:r>
            <w:r w:rsidRPr="00D1569D">
              <w:rPr>
                <w:rFonts w:ascii="Times New Roman" w:hAnsi="Times New Roman" w:cs="Times New Roman"/>
              </w:rPr>
              <w:lastRenderedPageBreak/>
              <w:t>на развитие своей экологической культуры дифференциации и индивидуализации обучения.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поддержку детских </w:t>
            </w:r>
            <w:r w:rsidRPr="00D1569D">
              <w:rPr>
                <w:rFonts w:ascii="Times New Roman" w:hAnsi="Times New Roman" w:cs="Times New Roman"/>
              </w:rPr>
              <w:lastRenderedPageBreak/>
              <w:t>объединений, ученического самоуправления.</w:t>
            </w:r>
          </w:p>
        </w:tc>
      </w:tr>
      <w:tr w:rsidR="0013095A" w:rsidRPr="00D1569D" w:rsidTr="00D1569D"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  <w:vMerge w:val="restart"/>
          </w:tcPr>
          <w:p w:rsidR="0013095A" w:rsidRPr="00D1569D" w:rsidRDefault="0013095A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осуществления психолого-педагогического консультирования обучающихся.</w:t>
            </w:r>
          </w:p>
          <w:p w:rsidR="0013095A" w:rsidRPr="00D1569D" w:rsidRDefault="0013095A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13095A" w:rsidRPr="00D1569D" w:rsidRDefault="0013095A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13095A" w:rsidRPr="00D1569D" w:rsidRDefault="0013095A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13095A" w:rsidRPr="00D1569D" w:rsidRDefault="0013095A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Обеспечение осуществления </w:t>
            </w:r>
            <w:r w:rsidRPr="00D1569D">
              <w:rPr>
                <w:rFonts w:ascii="Times New Roman" w:hAnsi="Times New Roman" w:cs="Times New Roman"/>
              </w:rPr>
              <w:lastRenderedPageBreak/>
              <w:t>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13095A" w:rsidRPr="00D1569D" w:rsidTr="0013095A"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13095A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Организация психолого-педагогического сопровождения педагогических, учебно-вспомогательных и иных работников организации, </w:t>
            </w:r>
            <w:r w:rsidRPr="00D1569D">
              <w:rPr>
                <w:rFonts w:ascii="Times New Roman" w:hAnsi="Times New Roman" w:cs="Times New Roman"/>
              </w:rPr>
              <w:lastRenderedPageBreak/>
              <w:t>обеспечивающих реализацию программ общего образования.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D1569D" w:rsidRPr="0013095A" w:rsidRDefault="00D1569D" w:rsidP="0013095A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Наличие в кабинете педагога-психолога оборудованных зон </w:t>
            </w:r>
            <w:r w:rsidRPr="00D1569D">
              <w:rPr>
                <w:rFonts w:ascii="Times New Roman" w:hAnsi="Times New Roman" w:cs="Times New Roman"/>
              </w:rPr>
              <w:lastRenderedPageBreak/>
              <w:t>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Ключевое условие «Школьный </w:t>
            </w:r>
            <w:r w:rsidRPr="00D1569D">
              <w:rPr>
                <w:rFonts w:ascii="Times New Roman" w:hAnsi="Times New Roman" w:cs="Times New Roman"/>
              </w:rPr>
              <w:lastRenderedPageBreak/>
              <w:t>климат»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Формирование психологически благоприятного </w:t>
            </w:r>
            <w:r w:rsidRPr="00D1569D">
              <w:rPr>
                <w:rFonts w:ascii="Times New Roman" w:hAnsi="Times New Roman" w:cs="Times New Roman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Отсутствие возможности оказания психологических услуг высокого уровня </w:t>
            </w:r>
            <w:r w:rsidRPr="00D1569D">
              <w:rPr>
                <w:rFonts w:ascii="Times New Roman" w:hAnsi="Times New Roman" w:cs="Times New Roman"/>
              </w:rPr>
              <w:lastRenderedPageBreak/>
              <w:t>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Привлечение внебюджетных средств для закупки </w:t>
            </w:r>
            <w:r w:rsidRPr="00D1569D">
              <w:rPr>
                <w:rFonts w:ascii="Times New Roman" w:hAnsi="Times New Roman" w:cs="Times New Roman"/>
              </w:rPr>
              <w:lastRenderedPageBreak/>
              <w:t>оборудования  для кабинета педагога-психолога.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</w:t>
            </w:r>
            <w:r w:rsidRPr="00D1569D">
              <w:rPr>
                <w:rFonts w:ascii="Times New Roman" w:hAnsi="Times New Roman" w:cs="Times New Roman"/>
              </w:rPr>
              <w:lastRenderedPageBreak/>
              <w:t>развивающей работы.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Рост явлений насилия, агрессии, игровой и интернет-зависимостей;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десоциализации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виктимности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в школе.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Разработка ЛА по профилактике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в детской среде.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Проведение работы по формированию благоприятного социального климата школы.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мониторинга и оценки распространенности травли.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Обеспечение формирования группы </w:t>
            </w:r>
            <w:r w:rsidRPr="00D1569D">
              <w:rPr>
                <w:rFonts w:ascii="Times New Roman" w:hAnsi="Times New Roman" w:cs="Times New Roman"/>
              </w:rPr>
              <w:lastRenderedPageBreak/>
              <w:t>активистов по координации мероприятий по противодействию травле.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Формирование системы отслеживания инцидентов травли в школе.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 мониторинга ситуации общения между школьниками.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в школе.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proofErr w:type="spellStart"/>
            <w:r w:rsidRPr="00D1569D">
              <w:rPr>
                <w:rFonts w:ascii="Times New Roman" w:hAnsi="Times New Roman" w:cs="Times New Roman"/>
              </w:rPr>
              <w:t>Выстривание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системы </w:t>
            </w:r>
            <w:r w:rsidRPr="00D1569D">
              <w:rPr>
                <w:rFonts w:ascii="Times New Roman" w:hAnsi="Times New Roman" w:cs="Times New Roman"/>
              </w:rPr>
              <w:lastRenderedPageBreak/>
              <w:t>взаимодействия с родителями по вопросам профилактики травли в образовательной среде.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Поддержка обучающихся, состоящих на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учете, на учете в КДН, ПДН, «группах риска».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Проведение регулярного мониторинга занятости </w:t>
            </w:r>
            <w:r w:rsidRPr="00D1569D">
              <w:rPr>
                <w:rFonts w:ascii="Times New Roman" w:hAnsi="Times New Roman" w:cs="Times New Roman"/>
              </w:rPr>
              <w:lastRenderedPageBreak/>
              <w:t>подростков «группы риска».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Профилактика суицидального поведения в детской и подростковой среде.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D1569D" w:rsidRPr="0013095A" w:rsidRDefault="00D1569D" w:rsidP="0013095A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</w:t>
            </w:r>
            <w:r w:rsidRPr="00D1569D">
              <w:rPr>
                <w:rFonts w:ascii="Times New Roman" w:hAnsi="Times New Roman" w:cs="Times New Roman"/>
              </w:rPr>
              <w:lastRenderedPageBreak/>
              <w:t>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Решение кадрового вопроса путем принятия штатных специалистов.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13095A" w:rsidRPr="00D1569D" w:rsidTr="00D1569D"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 выстроена системная работа по преодолению </w:t>
            </w:r>
            <w:r w:rsidRPr="00D1569D">
              <w:rPr>
                <w:rFonts w:ascii="Times New Roman" w:hAnsi="Times New Roman" w:cs="Times New Roman"/>
              </w:rPr>
              <w:lastRenderedPageBreak/>
              <w:t>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  <w:vMerge w:val="restart"/>
          </w:tcPr>
          <w:p w:rsidR="0013095A" w:rsidRPr="00D1569D" w:rsidRDefault="0013095A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Обеспечение системной </w:t>
            </w:r>
            <w:r w:rsidRPr="00D1569D">
              <w:rPr>
                <w:rFonts w:ascii="Times New Roman" w:hAnsi="Times New Roman" w:cs="Times New Roman"/>
              </w:rPr>
              <w:lastRenderedPageBreak/>
              <w:t>работы по выявлению и преодолению дефицита компетенций у педагогов-психологов в решении профессиональных задач.</w:t>
            </w:r>
          </w:p>
          <w:p w:rsidR="0013095A" w:rsidRPr="00D1569D" w:rsidRDefault="0013095A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Обеспечение системной работы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повыявлению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и преодолению дефицита компетенций у социального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пелагога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в решении профессиональных задач.</w:t>
            </w:r>
          </w:p>
          <w:p w:rsidR="0013095A" w:rsidRPr="00D1569D" w:rsidRDefault="0013095A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13095A" w:rsidRPr="00D1569D" w:rsidRDefault="0013095A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13095A" w:rsidRPr="00D1569D" w:rsidRDefault="0013095A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13095A" w:rsidRPr="00D1569D" w:rsidRDefault="0013095A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Формирование у специалистов компетенций, обеспечивающих </w:t>
            </w:r>
            <w:r w:rsidRPr="00D1569D">
              <w:rPr>
                <w:rFonts w:ascii="Times New Roman" w:hAnsi="Times New Roman" w:cs="Times New Roman"/>
              </w:rPr>
              <w:lastRenderedPageBreak/>
              <w:t>возможность профессионально работать в межведомственной и междисциплинарной команде.</w:t>
            </w:r>
          </w:p>
        </w:tc>
      </w:tr>
      <w:tr w:rsidR="0013095A" w:rsidRPr="00D1569D" w:rsidTr="0013095A"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поведения обучающихся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Риск увеличения в ОО обучающихся с антисоциальным,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антидисциплинарным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делинквентным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противоправным, а также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аутоагрессивным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1569D">
              <w:rPr>
                <w:rFonts w:ascii="Times New Roman" w:hAnsi="Times New Roman" w:cs="Times New Roman"/>
              </w:rPr>
              <w:t>самоповреждающие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Отсутствует эффективное распределение сфер ответственности в вопросах профилактики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поведения обучающихся.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Обеспечение распределения сфер ответственности в вопросах профилактики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поведения обучающихся.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</w:t>
            </w:r>
            <w:r w:rsidRPr="00D1569D">
              <w:rPr>
                <w:rFonts w:ascii="Times New Roman" w:hAnsi="Times New Roman" w:cs="Times New Roman"/>
              </w:rPr>
              <w:lastRenderedPageBreak/>
              <w:t>культуры и спорта, социальной защиты и защиты детства, СМИ и т. д.).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 осуществляется социально-педагогическая </w:t>
            </w:r>
            <w:r w:rsidRPr="00D1569D">
              <w:rPr>
                <w:rFonts w:ascii="Times New Roman" w:hAnsi="Times New Roman" w:cs="Times New Roman"/>
              </w:rPr>
              <w:lastRenderedPageBreak/>
              <w:t>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Разработка плана мероприятий по </w:t>
            </w:r>
            <w:r w:rsidRPr="00D1569D">
              <w:rPr>
                <w:rFonts w:ascii="Times New Roman" w:hAnsi="Times New Roman" w:cs="Times New Roman"/>
              </w:rPr>
              <w:lastRenderedPageBreak/>
              <w:t>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Разработка плана мероприятий по выявлению обучающихся, склонных к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девиантному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поведению.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Разработка плана </w:t>
            </w:r>
            <w:r w:rsidRPr="00D1569D">
              <w:rPr>
                <w:rFonts w:ascii="Times New Roman" w:hAnsi="Times New Roman" w:cs="Times New Roman"/>
              </w:rPr>
              <w:lastRenderedPageBreak/>
              <w:t>мероприятий по оказанию семьям, находящимся в социально опасном положении, помощи в обучении и воспитании детей.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Поддержка обучающихся, состоящих на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учете, на учете в КДН, ПДН, «группах риска».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Решение кадрового вопроса путем принятия штатных специалистов.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</w:t>
            </w:r>
            <w:r w:rsidRPr="00D1569D">
              <w:rPr>
                <w:rFonts w:ascii="Times New Roman" w:hAnsi="Times New Roman" w:cs="Times New Roman"/>
              </w:rPr>
              <w:lastRenderedPageBreak/>
              <w:t xml:space="preserve">профилактики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поведения.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Обеспечение формирования и развития психолого-педагогической компетентности работников организации.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Обеспечение системной </w:t>
            </w:r>
            <w:r w:rsidRPr="00D1569D">
              <w:rPr>
                <w:rFonts w:ascii="Times New Roman" w:hAnsi="Times New Roman" w:cs="Times New Roman"/>
              </w:rPr>
              <w:lastRenderedPageBreak/>
              <w:t>работы по выявлению и преодолению дефицита компетенций у педагогов-психологов в решении профессиональных задач.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Повышение уровня профессиональной компетентности  педагогических и иных работников в области профилактики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поведения обучающихся.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Проведение  мероприятий по развитию кадрового потенциала в вопросах профилактики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поведения.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Организация обучения педагогических работников по вопросам профилактики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поведения обучающихся.</w:t>
            </w:r>
          </w:p>
          <w:p w:rsidR="00D1569D" w:rsidRPr="0013095A" w:rsidRDefault="00D1569D" w:rsidP="0013095A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Обеспечение формирования у </w:t>
            </w:r>
            <w:r w:rsidRPr="00D1569D">
              <w:rPr>
                <w:rFonts w:ascii="Times New Roman" w:hAnsi="Times New Roman" w:cs="Times New Roman"/>
              </w:rPr>
              <w:lastRenderedPageBreak/>
              <w:t xml:space="preserve">педагогических и иных работников организации необходимых компетенций в области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разпознавания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различных видов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поведения обучающихся.</w:t>
            </w:r>
          </w:p>
        </w:tc>
      </w:tr>
      <w:tr w:rsidR="0013095A" w:rsidRPr="00D1569D" w:rsidTr="00D1569D"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 обеспечивается взаимодействие с родителями по вопросам профилактики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поведения обучающихся.</w:t>
            </w:r>
          </w:p>
        </w:tc>
        <w:tc>
          <w:tcPr>
            <w:tcW w:w="0" w:type="auto"/>
            <w:vMerge w:val="restart"/>
          </w:tcPr>
          <w:p w:rsidR="0013095A" w:rsidRPr="00D1569D" w:rsidRDefault="0013095A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13095A" w:rsidRPr="00D1569D" w:rsidRDefault="0013095A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proofErr w:type="spellStart"/>
            <w:r w:rsidRPr="00D1569D">
              <w:rPr>
                <w:rFonts w:ascii="Times New Roman" w:hAnsi="Times New Roman" w:cs="Times New Roman"/>
              </w:rPr>
              <w:t>Выстривание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системы взаимодействия с родителями по вопросам профилактики асоциального поведения обучающихся.</w:t>
            </w:r>
          </w:p>
          <w:p w:rsidR="0013095A" w:rsidRPr="00D1569D" w:rsidRDefault="0013095A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родительско</w:t>
            </w:r>
            <w:proofErr w:type="spellEnd"/>
            <w:r w:rsidRPr="00D1569D">
              <w:rPr>
                <w:rFonts w:ascii="Times New Roman" w:hAnsi="Times New Roman" w:cs="Times New Roman"/>
              </w:rPr>
              <w:t>-детских взаимоотношений.</w:t>
            </w:r>
          </w:p>
          <w:p w:rsidR="0013095A" w:rsidRPr="00D1569D" w:rsidRDefault="0013095A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 осуществляется психолого-педагогическое сопровождение внутрисемейной профилактики </w:t>
            </w:r>
            <w:r w:rsidRPr="00D1569D">
              <w:rPr>
                <w:rFonts w:ascii="Times New Roman" w:hAnsi="Times New Roman" w:cs="Times New Roman"/>
              </w:rPr>
              <w:lastRenderedPageBreak/>
              <w:t>деструктивного поведения детей и молодежи.</w:t>
            </w:r>
          </w:p>
          <w:p w:rsidR="0013095A" w:rsidRPr="00D1569D" w:rsidRDefault="0013095A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proofErr w:type="spellStart"/>
            <w:r w:rsidRPr="00D1569D">
              <w:rPr>
                <w:rFonts w:ascii="Times New Roman" w:hAnsi="Times New Roman" w:cs="Times New Roman"/>
              </w:rPr>
              <w:t>Выстривание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13095A" w:rsidRPr="00D1569D" w:rsidTr="0013095A"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13095A" w:rsidRPr="00D1569D" w:rsidRDefault="0013095A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13095A" w:rsidRPr="00D1569D" w:rsidRDefault="0013095A" w:rsidP="0013095A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</w:t>
            </w:r>
            <w:r w:rsidRPr="00D1569D">
              <w:rPr>
                <w:rFonts w:ascii="Times New Roman" w:hAnsi="Times New Roman" w:cs="Times New Roman"/>
              </w:rPr>
              <w:lastRenderedPageBreak/>
              <w:t>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Изучение методических рекомендаций, нормативных документов по использование ФГИС «Моя школа», в том числе верифицированного </w:t>
            </w:r>
            <w:r w:rsidRPr="00D1569D">
              <w:rPr>
                <w:rFonts w:ascii="Times New Roman" w:hAnsi="Times New Roman" w:cs="Times New Roman"/>
              </w:rPr>
              <w:lastRenderedPageBreak/>
              <w:t>цифрового образовательного контента, при реализации основных общеобразовательных программ.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Разработка проекта по цифровой образовательной среде образовательной организации и </w:t>
            </w:r>
            <w:r w:rsidRPr="00D1569D">
              <w:rPr>
                <w:rFonts w:ascii="Times New Roman" w:hAnsi="Times New Roman" w:cs="Times New Roman"/>
              </w:rPr>
              <w:lastRenderedPageBreak/>
              <w:t>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</w:t>
            </w:r>
            <w:r w:rsidRPr="00D1569D">
              <w:rPr>
                <w:rFonts w:ascii="Times New Roman" w:hAnsi="Times New Roman" w:cs="Times New Roman"/>
              </w:rPr>
              <w:lastRenderedPageBreak/>
              <w:t xml:space="preserve">информационным каналам сети Интернет, ресурсам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медиатек</w:t>
            </w:r>
            <w:proofErr w:type="spellEnd"/>
            <w:r w:rsidRPr="00D1569D">
              <w:rPr>
                <w:rFonts w:ascii="Times New Roman" w:hAnsi="Times New Roman" w:cs="Times New Roman"/>
              </w:rPr>
              <w:t>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взаимооценки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, наблюдения, испытаний (тестов), динамических показателей освоения навыков и знаний, в том </w:t>
            </w:r>
            <w:r w:rsidRPr="00D1569D">
              <w:rPr>
                <w:rFonts w:ascii="Times New Roman" w:hAnsi="Times New Roman" w:cs="Times New Roman"/>
              </w:rPr>
              <w:lastRenderedPageBreak/>
              <w:t>числе формируемых с использованием цифровых технологий.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proofErr w:type="spellStart"/>
            <w:r w:rsidRPr="00D1569D">
              <w:rPr>
                <w:rFonts w:ascii="Times New Roman" w:hAnsi="Times New Roman" w:cs="Times New Roman"/>
              </w:rPr>
              <w:t>Невключенность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</w:t>
            </w:r>
            <w:r w:rsidRPr="00D1569D">
              <w:rPr>
                <w:rFonts w:ascii="Times New Roman" w:hAnsi="Times New Roman" w:cs="Times New Roman"/>
              </w:rPr>
              <w:lastRenderedPageBreak/>
              <w:t>соответствует законодательству об образовании.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D1569D">
              <w:rPr>
                <w:rFonts w:ascii="Times New Roman" w:hAnsi="Times New Roman" w:cs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 менее 95% обучающихся и педагогов зарегистрированы на платформе «</w:t>
            </w:r>
            <w:proofErr w:type="spellStart"/>
            <w:r w:rsidRPr="00D1569D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»        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D156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D1569D">
              <w:rPr>
                <w:rFonts w:ascii="Times New Roman" w:hAnsi="Times New Roman" w:cs="Times New Roman"/>
              </w:rPr>
              <w:t>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 осуществлена регистрация образовательной организации на ИКОП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D156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D1569D">
              <w:rPr>
                <w:rFonts w:ascii="Times New Roman" w:hAnsi="Times New Roman" w:cs="Times New Roman"/>
              </w:rPr>
              <w:t>, направление официальной заявки.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D1569D">
              <w:rPr>
                <w:rFonts w:ascii="Times New Roman" w:hAnsi="Times New Roman" w:cs="Times New Roman"/>
              </w:rPr>
              <w:t>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 организовано обучение педагогических работников по использованию возможностей платформы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D1569D">
              <w:rPr>
                <w:rFonts w:ascii="Times New Roman" w:hAnsi="Times New Roman" w:cs="Times New Roman"/>
              </w:rPr>
              <w:t>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Проведение мастер-классов, открытых занятий с обучающимися с использованием платформы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D1569D">
              <w:rPr>
                <w:rFonts w:ascii="Times New Roman" w:hAnsi="Times New Roman" w:cs="Times New Roman"/>
              </w:rPr>
              <w:t>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Внесение  соответствующих изменений и дополнений по применению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в VK Мессенджере в образовательном процессе.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в VK Мессенджере в образовательном процессе.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в VK Мессенджере в </w:t>
            </w:r>
            <w:r w:rsidRPr="00D1569D">
              <w:rPr>
                <w:rFonts w:ascii="Times New Roman" w:hAnsi="Times New Roman" w:cs="Times New Roman"/>
              </w:rPr>
              <w:lastRenderedPageBreak/>
              <w:t>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Размещение на официальном сайте  информации об использовании ИКОП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в VK </w:t>
            </w:r>
            <w:r w:rsidRPr="00D1569D">
              <w:rPr>
                <w:rFonts w:ascii="Times New Roman" w:hAnsi="Times New Roman" w:cs="Times New Roman"/>
              </w:rPr>
              <w:lastRenderedPageBreak/>
              <w:t>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</w:t>
            </w:r>
            <w:r w:rsidRPr="00D1569D">
              <w:rPr>
                <w:rFonts w:ascii="Times New Roman" w:hAnsi="Times New Roman" w:cs="Times New Roman"/>
              </w:rPr>
              <w:lastRenderedPageBreak/>
              <w:t xml:space="preserve">доступных функциональных возможностей профиля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</w:t>
            </w:r>
            <w:r w:rsidRPr="00D1569D">
              <w:rPr>
                <w:rFonts w:ascii="Times New Roman" w:hAnsi="Times New Roman" w:cs="Times New Roman"/>
              </w:rPr>
              <w:lastRenderedPageBreak/>
              <w:t xml:space="preserve">представителями) с использованием доступных функциональных возможностей профиля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в VK Мессенджере.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ИКОП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Обеспечение использования ИКОП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В ИКОП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Обеспечение создания  в ИКОП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Коррекция плана административного контроля.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</w:t>
            </w:r>
            <w:r w:rsidRPr="00D1569D">
              <w:rPr>
                <w:rFonts w:ascii="Times New Roman" w:hAnsi="Times New Roman" w:cs="Times New Roman"/>
              </w:rPr>
              <w:lastRenderedPageBreak/>
              <w:t>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Оборудование образовательной организации не соответствует Методическим рекомендациям по вопросам размещения </w:t>
            </w:r>
            <w:r w:rsidRPr="00D1569D">
              <w:rPr>
                <w:rFonts w:ascii="Times New Roman" w:hAnsi="Times New Roman" w:cs="Times New Roman"/>
              </w:rPr>
              <w:lastRenderedPageBreak/>
              <w:t>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Разработка мероприятий по развитию материально-технической базы, информационно-телекоммуникационной </w:t>
            </w:r>
            <w:r w:rsidRPr="00D1569D">
              <w:rPr>
                <w:rFonts w:ascii="Times New Roman" w:hAnsi="Times New Roman" w:cs="Times New Roman"/>
              </w:rPr>
              <w:lastRenderedPageBreak/>
              <w:t>инфраструктуры для внедрения ЦОС.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грантовых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конкурсах, привлечение внебюджетных средств.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</w:t>
            </w:r>
            <w:r w:rsidRPr="00D1569D">
              <w:rPr>
                <w:rFonts w:ascii="Times New Roman" w:hAnsi="Times New Roman" w:cs="Times New Roman"/>
              </w:rPr>
              <w:lastRenderedPageBreak/>
              <w:t>документа.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</w:t>
            </w:r>
            <w:r w:rsidRPr="00D1569D">
              <w:rPr>
                <w:rFonts w:ascii="Times New Roman" w:hAnsi="Times New Roman" w:cs="Times New Roman"/>
              </w:rPr>
              <w:lastRenderedPageBreak/>
              <w:t>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выполенение</w:t>
            </w:r>
            <w:proofErr w:type="spellEnd"/>
            <w:r w:rsidRPr="00D1569D">
              <w:rPr>
                <w:rFonts w:ascii="Times New Roman" w:hAnsi="Times New Roman" w:cs="Times New Roman"/>
              </w:rPr>
              <w:t>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</w:t>
            </w:r>
            <w:r w:rsidRPr="00D1569D">
              <w:rPr>
                <w:rFonts w:ascii="Times New Roman" w:hAnsi="Times New Roman" w:cs="Times New Roman"/>
              </w:rPr>
              <w:lastRenderedPageBreak/>
              <w:t xml:space="preserve">технической базой для внедрения ЦОС и обеспечить их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выполенение</w:t>
            </w:r>
            <w:proofErr w:type="spellEnd"/>
            <w:r w:rsidRPr="00D1569D">
              <w:rPr>
                <w:rFonts w:ascii="Times New Roman" w:hAnsi="Times New Roman" w:cs="Times New Roman"/>
              </w:rPr>
              <w:t>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Осуществление поиска источников </w:t>
            </w:r>
            <w:r w:rsidRPr="00D1569D">
              <w:rPr>
                <w:rFonts w:ascii="Times New Roman" w:hAnsi="Times New Roman" w:cs="Times New Roman"/>
              </w:rPr>
              <w:lastRenderedPageBreak/>
              <w:t>дополнительного финансирования.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неучебных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Выделение под занятия </w:t>
            </w:r>
            <w:proofErr w:type="spellStart"/>
            <w:r w:rsidRPr="00D1569D">
              <w:rPr>
                <w:rFonts w:ascii="Times New Roman" w:hAnsi="Times New Roman" w:cs="Times New Roman"/>
              </w:rPr>
              <w:t>разноакцентированные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медиатека</w:t>
            </w:r>
            <w:proofErr w:type="spellEnd"/>
            <w:r w:rsidRPr="00D1569D">
              <w:rPr>
                <w:rFonts w:ascii="Times New Roman" w:hAnsi="Times New Roman" w:cs="Times New Roman"/>
              </w:rPr>
              <w:t>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Отсутствие разно акцентированных пространств (кабинет, </w:t>
            </w:r>
            <w:r w:rsidRPr="00D1569D">
              <w:rPr>
                <w:rFonts w:ascii="Times New Roman" w:hAnsi="Times New Roman" w:cs="Times New Roman"/>
              </w:rPr>
              <w:lastRenderedPageBreak/>
              <w:t xml:space="preserve">лаборатория, мастерские, библиотека, читальный зал, компьютерный класс, игротека,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медиатека</w:t>
            </w:r>
            <w:proofErr w:type="spellEnd"/>
            <w:r w:rsidRPr="00D1569D">
              <w:rPr>
                <w:rFonts w:ascii="Times New Roman" w:hAnsi="Times New Roman" w:cs="Times New Roman"/>
              </w:rPr>
      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lastRenderedPageBreak/>
              <w:t xml:space="preserve">Создание разно акцентированных пространств, в том числе </w:t>
            </w:r>
            <w:r w:rsidRPr="00D1569D">
              <w:rPr>
                <w:rFonts w:ascii="Times New Roman" w:hAnsi="Times New Roman" w:cs="Times New Roman"/>
              </w:rPr>
              <w:lastRenderedPageBreak/>
              <w:t>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Выделение помещения для организации двухразового горячего питания в том числе путем модернизации школьного пространства, использования </w:t>
            </w:r>
            <w:r w:rsidRPr="00D1569D">
              <w:rPr>
                <w:rFonts w:ascii="Times New Roman" w:hAnsi="Times New Roman" w:cs="Times New Roman"/>
              </w:rPr>
              <w:lastRenderedPageBreak/>
              <w:t>возможностей трансформирования, зонирования школьного пространства.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Дефицит педагогов, способных организовать и направить </w:t>
            </w:r>
            <w:proofErr w:type="spellStart"/>
            <w:r w:rsidRPr="00D1569D">
              <w:rPr>
                <w:rFonts w:ascii="Times New Roman" w:hAnsi="Times New Roman" w:cs="Times New Roman"/>
              </w:rPr>
              <w:t>послеурочную</w:t>
            </w:r>
            <w:proofErr w:type="spellEnd"/>
            <w:r w:rsidRPr="00D1569D">
              <w:rPr>
                <w:rFonts w:ascii="Times New Roman" w:hAnsi="Times New Roman" w:cs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Использование горизонтального обучения, наставничества.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Решение кадрового вопроса путем привлечения внешнего совместителя.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Решение кадрового вопроса путем принятие штатного специалиста.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</w:t>
            </w:r>
            <w:r w:rsidRPr="00D1569D">
              <w:rPr>
                <w:rFonts w:ascii="Times New Roman" w:hAnsi="Times New Roman" w:cs="Times New Roman"/>
              </w:rPr>
              <w:lastRenderedPageBreak/>
              <w:t>дополнительного образования детей.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 xml:space="preserve">Привлечение/вовлечение социокультурных </w:t>
            </w:r>
            <w:r w:rsidRPr="00D1569D">
              <w:rPr>
                <w:rFonts w:ascii="Times New Roman" w:hAnsi="Times New Roman" w:cs="Times New Roman"/>
              </w:rPr>
              <w:lastRenderedPageBreak/>
              <w:t>организаций/партнеров к реализации модели «Школа полного дня».</w:t>
            </w:r>
          </w:p>
        </w:tc>
      </w:tr>
      <w:tr w:rsidR="00D1569D" w:rsidRPr="00D1569D" w:rsidTr="00D1569D"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D1569D" w:rsidRPr="00D1569D" w:rsidRDefault="00D1569D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интеграции урочной и внеурочной деятельности.</w:t>
            </w:r>
          </w:p>
        </w:tc>
      </w:tr>
      <w:tr w:rsidR="00D676D7" w:rsidRPr="00D1569D" w:rsidTr="00DE2D26">
        <w:trPr>
          <w:trHeight w:val="1559"/>
        </w:trPr>
        <w:tc>
          <w:tcPr>
            <w:tcW w:w="0" w:type="auto"/>
            <w:vMerge/>
          </w:tcPr>
          <w:p w:rsidR="00D676D7" w:rsidRPr="00D1569D" w:rsidRDefault="00D676D7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676D7" w:rsidRPr="00D1569D" w:rsidRDefault="00D676D7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676D7" w:rsidRPr="00D1569D" w:rsidRDefault="00D676D7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676D7" w:rsidRPr="00D1569D" w:rsidRDefault="00D676D7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676D7" w:rsidRPr="00D1569D" w:rsidRDefault="00D676D7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D676D7" w:rsidRPr="00D1569D" w:rsidRDefault="00D676D7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676D7" w:rsidRPr="00D1569D" w:rsidRDefault="00D676D7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D676D7" w:rsidRPr="00D1569D" w:rsidRDefault="00D676D7" w:rsidP="00410A52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  <w:tr w:rsidR="00D1569D" w:rsidRPr="00D1569D" w:rsidTr="00D1569D"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D1569D" w:rsidRPr="00D1569D" w:rsidRDefault="00D1569D" w:rsidP="00D1569D">
            <w:pPr>
              <w:rPr>
                <w:rFonts w:ascii="Calibri" w:hAnsi="Calibri" w:cs="Times New Roman"/>
              </w:rPr>
            </w:pPr>
          </w:p>
        </w:tc>
      </w:tr>
    </w:tbl>
    <w:p w:rsidR="00CE4E5C" w:rsidRDefault="00CE4E5C" w:rsidP="00D1569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4E5C" w:rsidRDefault="00CE4E5C" w:rsidP="00D1569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4E5C" w:rsidRDefault="00CE4E5C" w:rsidP="00D1569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569D" w:rsidRPr="00D1569D" w:rsidRDefault="00D1569D" w:rsidP="00D1569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69D">
        <w:rPr>
          <w:rFonts w:ascii="Times New Roman" w:eastAsia="Calibri" w:hAnsi="Times New Roman" w:cs="Times New Roman"/>
          <w:sz w:val="28"/>
          <w:szCs w:val="28"/>
        </w:rPr>
        <w:t xml:space="preserve"> Описание дефицитов по каждому магистральному направлению и ключевому условию.</w:t>
      </w:r>
    </w:p>
    <w:p w:rsidR="00393EFF" w:rsidRDefault="00393EFF" w:rsidP="00CE4E5C">
      <w:pPr>
        <w:pStyle w:val="35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0BBC" w:rsidRPr="00D80BBC" w:rsidRDefault="00D80BBC" w:rsidP="00D80BBC">
      <w:pPr>
        <w:pStyle w:val="35"/>
        <w:spacing w:line="240" w:lineRule="auto"/>
        <w:ind w:left="8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80BBC">
        <w:rPr>
          <w:rFonts w:ascii="Times New Roman" w:hAnsi="Times New Roman" w:cs="Times New Roman"/>
          <w:color w:val="000000"/>
          <w:sz w:val="24"/>
          <w:szCs w:val="24"/>
        </w:rPr>
        <w:t>По итогам проведенного анализа выполнения предыдущих Программ развития школы стратег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ическим направлением развития МОУ «Ульяновская СОШ» </w:t>
      </w:r>
      <w:r w:rsidRPr="00D80BBC">
        <w:rPr>
          <w:rFonts w:ascii="Times New Roman" w:hAnsi="Times New Roman" w:cs="Times New Roman"/>
          <w:color w:val="000000"/>
          <w:sz w:val="24"/>
          <w:szCs w:val="24"/>
        </w:rPr>
        <w:t xml:space="preserve"> стало: повышение эффективности образовательного процесса школы, условий и возможностей для самореализации и раскрытия таланта каждого обучающегося в интересах формирования конкурентоспособной, социально ответственной, гармонично развитой, творческой личности выпускника школы на основе духовно-нравственных ценностей народов Российской Федерации, исторических и национально-культурных традиций. Данное направление предполагает активное вовлечение родителей в процесс развития школы в форме </w:t>
      </w:r>
      <w:r w:rsidRPr="00D80BB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общественной составляющей управления и достижение цели успешной реализации выпускника школы в инновационной экономике России. Развитие образовательной среды строилось как сетевое расширение сотрудничества школы с учреждениями </w:t>
      </w:r>
      <w:r w:rsidR="00BA047C">
        <w:rPr>
          <w:rFonts w:ascii="Times New Roman" w:hAnsi="Times New Roman" w:cs="Times New Roman"/>
          <w:color w:val="000000"/>
          <w:sz w:val="24"/>
          <w:szCs w:val="24"/>
        </w:rPr>
        <w:t>села Ульяново и г. Калуги</w:t>
      </w:r>
      <w:r w:rsidRPr="00D80BBC">
        <w:rPr>
          <w:rFonts w:ascii="Times New Roman" w:hAnsi="Times New Roman" w:cs="Times New Roman"/>
          <w:color w:val="000000"/>
          <w:sz w:val="24"/>
          <w:szCs w:val="24"/>
        </w:rPr>
        <w:t xml:space="preserve">. Предполагается сохранение уже достигнутого уровня качества образования и его повышение за счет индивидуализации обучения детей, в </w:t>
      </w:r>
      <w:r w:rsidR="00BA047C">
        <w:rPr>
          <w:rFonts w:ascii="Times New Roman" w:hAnsi="Times New Roman" w:cs="Times New Roman"/>
          <w:color w:val="000000"/>
          <w:sz w:val="24"/>
          <w:szCs w:val="24"/>
        </w:rPr>
        <w:t>том числе и обучающихся с ОВЗ (</w:t>
      </w:r>
      <w:r w:rsidRPr="00D80BBC">
        <w:rPr>
          <w:rFonts w:ascii="Times New Roman" w:hAnsi="Times New Roman" w:cs="Times New Roman"/>
          <w:color w:val="000000"/>
          <w:sz w:val="24"/>
          <w:szCs w:val="24"/>
        </w:rPr>
        <w:t>по про</w:t>
      </w:r>
      <w:r w:rsidR="00BA047C">
        <w:rPr>
          <w:rFonts w:ascii="Times New Roman" w:hAnsi="Times New Roman" w:cs="Times New Roman"/>
          <w:color w:val="000000"/>
          <w:sz w:val="24"/>
          <w:szCs w:val="24"/>
        </w:rPr>
        <w:t>граммам АООП)</w:t>
      </w:r>
      <w:r w:rsidRPr="00D80BBC">
        <w:rPr>
          <w:rFonts w:ascii="Times New Roman" w:hAnsi="Times New Roman" w:cs="Times New Roman"/>
          <w:color w:val="000000"/>
          <w:sz w:val="24"/>
          <w:szCs w:val="24"/>
        </w:rPr>
        <w:t xml:space="preserve">. Существующая база </w:t>
      </w:r>
      <w:proofErr w:type="spellStart"/>
      <w:r w:rsidRPr="00D80BBC">
        <w:rPr>
          <w:rFonts w:ascii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D80BBC">
        <w:rPr>
          <w:rFonts w:ascii="Times New Roman" w:hAnsi="Times New Roman" w:cs="Times New Roman"/>
          <w:color w:val="000000"/>
          <w:sz w:val="24"/>
          <w:szCs w:val="24"/>
        </w:rPr>
        <w:t>, информационной, безопасной среды школы стала основой, на которой каждый обучающийся сможет воплотить свою одаренность в высокие результаты деятельности, подтвержденные в конкурсах, олимпиадах и соревнованиях, проектах районного, краевого, регионального, всероссийского уровней.</w:t>
      </w:r>
    </w:p>
    <w:p w:rsidR="00D80BBC" w:rsidRPr="00D80BBC" w:rsidRDefault="00D80BBC" w:rsidP="00D80BBC">
      <w:pPr>
        <w:pStyle w:val="35"/>
        <w:spacing w:line="240" w:lineRule="auto"/>
        <w:ind w:left="1520"/>
        <w:jc w:val="both"/>
        <w:rPr>
          <w:rFonts w:ascii="Times New Roman" w:hAnsi="Times New Roman" w:cs="Times New Roman"/>
          <w:sz w:val="24"/>
          <w:szCs w:val="24"/>
        </w:rPr>
      </w:pPr>
      <w:r w:rsidRPr="00D80B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Восемь направлений описания результатов самодиагностики:</w:t>
      </w:r>
    </w:p>
    <w:p w:rsidR="00D80BBC" w:rsidRPr="00D80BBC" w:rsidRDefault="00D80BBC" w:rsidP="00623AD7">
      <w:pPr>
        <w:pStyle w:val="35"/>
        <w:numPr>
          <w:ilvl w:val="0"/>
          <w:numId w:val="26"/>
        </w:numPr>
        <w:shd w:val="clear" w:color="auto" w:fill="auto"/>
        <w:tabs>
          <w:tab w:val="left" w:pos="1834"/>
        </w:tabs>
        <w:spacing w:line="240" w:lineRule="auto"/>
        <w:ind w:left="8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80B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Знание: </w:t>
      </w:r>
      <w:r w:rsidRPr="00D80BBC">
        <w:rPr>
          <w:rFonts w:ascii="Times New Roman" w:hAnsi="Times New Roman" w:cs="Times New Roman"/>
          <w:color w:val="000000"/>
          <w:sz w:val="24"/>
          <w:szCs w:val="24"/>
        </w:rPr>
        <w:t xml:space="preserve">качество и объективность + результаты внешних диагностических процедур (анализ ВПР, ОГЭ, </w:t>
      </w:r>
      <w:r w:rsidRPr="00D80BBC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PIZA</w:t>
      </w:r>
      <w:r w:rsidRPr="00D80BBC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D80BBC">
        <w:rPr>
          <w:rFonts w:ascii="Times New Roman" w:hAnsi="Times New Roman" w:cs="Times New Roman"/>
          <w:color w:val="000000"/>
          <w:sz w:val="24"/>
          <w:szCs w:val="24"/>
        </w:rPr>
        <w:t xml:space="preserve">диагностики уровня </w:t>
      </w:r>
      <w:proofErr w:type="spellStart"/>
      <w:r w:rsidRPr="00D80BBC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D80BBC">
        <w:rPr>
          <w:rFonts w:ascii="Times New Roman" w:hAnsi="Times New Roman" w:cs="Times New Roman"/>
          <w:color w:val="000000"/>
          <w:sz w:val="24"/>
          <w:szCs w:val="24"/>
        </w:rPr>
        <w:t xml:space="preserve"> ФГ в динамике за 3 года).</w:t>
      </w:r>
    </w:p>
    <w:p w:rsidR="00D80BBC" w:rsidRPr="00D80BBC" w:rsidRDefault="00D80BBC" w:rsidP="00D80BBC">
      <w:pPr>
        <w:pStyle w:val="35"/>
        <w:spacing w:line="240" w:lineRule="auto"/>
        <w:ind w:left="8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80BBC">
        <w:rPr>
          <w:rFonts w:ascii="Times New Roman" w:hAnsi="Times New Roman" w:cs="Times New Roman"/>
          <w:color w:val="000000"/>
          <w:sz w:val="24"/>
          <w:szCs w:val="24"/>
        </w:rPr>
        <w:t>Направление «Знание» предусматривает предоставление каждому обучающемуся качественного общего образования и гарантирует ему достижение максимально возможных образовательных результатов на основе лучших традиций отечественной педагогики, предполагающих реализацию углубленного и профильного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образования.</w:t>
      </w:r>
    </w:p>
    <w:p w:rsidR="00D80BBC" w:rsidRPr="00D80BBC" w:rsidRDefault="00D80BBC" w:rsidP="00623AD7">
      <w:pPr>
        <w:pStyle w:val="28"/>
        <w:keepNext/>
        <w:keepLines/>
        <w:numPr>
          <w:ilvl w:val="0"/>
          <w:numId w:val="26"/>
        </w:numPr>
        <w:shd w:val="clear" w:color="auto" w:fill="auto"/>
        <w:tabs>
          <w:tab w:val="left" w:pos="2485"/>
        </w:tabs>
        <w:spacing w:before="0" w:after="0" w:line="240" w:lineRule="auto"/>
        <w:ind w:left="1520"/>
        <w:rPr>
          <w:sz w:val="24"/>
          <w:szCs w:val="24"/>
        </w:rPr>
      </w:pPr>
      <w:bookmarkStart w:id="1" w:name="bookmark8"/>
      <w:r w:rsidRPr="00D80BBC">
        <w:rPr>
          <w:sz w:val="24"/>
          <w:szCs w:val="24"/>
        </w:rPr>
        <w:t>Воспитание.</w:t>
      </w:r>
      <w:bookmarkEnd w:id="1"/>
    </w:p>
    <w:p w:rsidR="00D80BBC" w:rsidRPr="00D80BBC" w:rsidRDefault="00D80BBC" w:rsidP="00D80BBC">
      <w:pPr>
        <w:pStyle w:val="35"/>
        <w:tabs>
          <w:tab w:val="left" w:pos="5163"/>
        </w:tabs>
        <w:spacing w:line="240" w:lineRule="auto"/>
        <w:ind w:left="1520"/>
        <w:jc w:val="both"/>
        <w:rPr>
          <w:rFonts w:ascii="Times New Roman" w:hAnsi="Times New Roman" w:cs="Times New Roman"/>
          <w:sz w:val="24"/>
          <w:szCs w:val="24"/>
        </w:rPr>
      </w:pPr>
      <w:r w:rsidRPr="00D80BBC">
        <w:rPr>
          <w:rFonts w:ascii="Times New Roman" w:hAnsi="Times New Roman" w:cs="Times New Roman"/>
          <w:color w:val="000000"/>
          <w:sz w:val="24"/>
          <w:szCs w:val="24"/>
        </w:rPr>
        <w:t>Направление «Воспитание»</w:t>
      </w:r>
      <w:r w:rsidRPr="00D80BBC">
        <w:rPr>
          <w:rFonts w:ascii="Times New Roman" w:hAnsi="Times New Roman" w:cs="Times New Roman"/>
          <w:color w:val="000000"/>
          <w:sz w:val="24"/>
          <w:szCs w:val="24"/>
        </w:rPr>
        <w:tab/>
        <w:t>предусматривает развитие личностных качеств обучающихся в соответствии с</w:t>
      </w:r>
    </w:p>
    <w:p w:rsidR="00D80BBC" w:rsidRPr="00D80BBC" w:rsidRDefault="00D80BBC" w:rsidP="00D80BBC">
      <w:pPr>
        <w:pStyle w:val="35"/>
        <w:spacing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D80BBC">
        <w:rPr>
          <w:rFonts w:ascii="Times New Roman" w:hAnsi="Times New Roman" w:cs="Times New Roman"/>
          <w:color w:val="000000"/>
          <w:sz w:val="24"/>
          <w:szCs w:val="24"/>
        </w:rPr>
        <w:t>приоритетами государственной политики в сфере воспитания на основе российских традиционных духовно-нравственных ценностей, правил и норм поведения, принятых в российском обществе, формирование у обучающихся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D80BBC" w:rsidRPr="00D80BBC" w:rsidRDefault="00D80BBC" w:rsidP="00623AD7">
      <w:pPr>
        <w:pStyle w:val="35"/>
        <w:numPr>
          <w:ilvl w:val="0"/>
          <w:numId w:val="26"/>
        </w:numPr>
        <w:shd w:val="clear" w:color="auto" w:fill="auto"/>
        <w:tabs>
          <w:tab w:val="left" w:pos="2485"/>
        </w:tabs>
        <w:spacing w:line="240" w:lineRule="auto"/>
        <w:ind w:left="1520"/>
        <w:jc w:val="both"/>
        <w:rPr>
          <w:rFonts w:ascii="Times New Roman" w:hAnsi="Times New Roman" w:cs="Times New Roman"/>
          <w:sz w:val="24"/>
          <w:szCs w:val="24"/>
        </w:rPr>
      </w:pPr>
      <w:r w:rsidRPr="00D80B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Здоровье.</w:t>
      </w:r>
    </w:p>
    <w:p w:rsidR="00D80BBC" w:rsidRPr="00D80BBC" w:rsidRDefault="00D80BBC" w:rsidP="00D80BBC">
      <w:pPr>
        <w:pStyle w:val="35"/>
        <w:spacing w:line="240" w:lineRule="auto"/>
        <w:ind w:left="8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80BBC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Направление «Здоровье» предполагает формирование </w:t>
      </w:r>
      <w:proofErr w:type="spellStart"/>
      <w:r w:rsidRPr="00D80BBC">
        <w:rPr>
          <w:rFonts w:ascii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 w:rsidRPr="00D80BBC">
        <w:rPr>
          <w:rFonts w:ascii="Times New Roman" w:hAnsi="Times New Roman" w:cs="Times New Roman"/>
          <w:color w:val="000000"/>
          <w:sz w:val="24"/>
          <w:szCs w:val="24"/>
        </w:rPr>
        <w:t xml:space="preserve"> потенциала общеобразовательной организации на основе применения специальных технологий и методик обучения и воспитания, в том числе адаптивных, направленных на гармоничное физическое и психическое развитие, социальное благополучие, сохранение и укрепление здоровья и обеспечение личной безопасности обучающихся.</w:t>
      </w:r>
    </w:p>
    <w:p w:rsidR="00D80BBC" w:rsidRPr="00D80BBC" w:rsidRDefault="00D80BBC" w:rsidP="00623AD7">
      <w:pPr>
        <w:pStyle w:val="28"/>
        <w:keepNext/>
        <w:keepLines/>
        <w:numPr>
          <w:ilvl w:val="0"/>
          <w:numId w:val="26"/>
        </w:numPr>
        <w:shd w:val="clear" w:color="auto" w:fill="auto"/>
        <w:tabs>
          <w:tab w:val="left" w:pos="2485"/>
        </w:tabs>
        <w:spacing w:before="0" w:after="0" w:line="240" w:lineRule="auto"/>
        <w:ind w:left="1520"/>
        <w:rPr>
          <w:sz w:val="24"/>
          <w:szCs w:val="24"/>
        </w:rPr>
      </w:pPr>
      <w:bookmarkStart w:id="2" w:name="bookmark10"/>
      <w:r w:rsidRPr="00D80BBC">
        <w:rPr>
          <w:sz w:val="24"/>
          <w:szCs w:val="24"/>
        </w:rPr>
        <w:t>Творчество.</w:t>
      </w:r>
      <w:bookmarkEnd w:id="2"/>
    </w:p>
    <w:p w:rsidR="00D80BBC" w:rsidRPr="00D80BBC" w:rsidRDefault="00D80BBC" w:rsidP="00D80BBC">
      <w:pPr>
        <w:pStyle w:val="35"/>
        <w:spacing w:line="240" w:lineRule="auto"/>
        <w:ind w:left="8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80BBC">
        <w:rPr>
          <w:rFonts w:ascii="Times New Roman" w:hAnsi="Times New Roman" w:cs="Times New Roman"/>
          <w:color w:val="000000"/>
          <w:sz w:val="24"/>
          <w:szCs w:val="24"/>
        </w:rPr>
        <w:t>Направление «Творчество» предусматривает создание условий и 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обучающихся для успешного развития интеллекта, таланта, творческих способностей, созидательной позиции личности как субъекта общественной деятельности.</w:t>
      </w:r>
    </w:p>
    <w:p w:rsidR="00D80BBC" w:rsidRPr="00D80BBC" w:rsidRDefault="00D80BBC" w:rsidP="00623AD7">
      <w:pPr>
        <w:pStyle w:val="28"/>
        <w:keepNext/>
        <w:keepLines/>
        <w:numPr>
          <w:ilvl w:val="0"/>
          <w:numId w:val="26"/>
        </w:numPr>
        <w:shd w:val="clear" w:color="auto" w:fill="auto"/>
        <w:tabs>
          <w:tab w:val="left" w:pos="2485"/>
        </w:tabs>
        <w:spacing w:before="0" w:after="0" w:line="240" w:lineRule="auto"/>
        <w:ind w:left="1520"/>
        <w:rPr>
          <w:sz w:val="24"/>
          <w:szCs w:val="24"/>
        </w:rPr>
      </w:pPr>
      <w:bookmarkStart w:id="3" w:name="bookmark12"/>
      <w:r w:rsidRPr="00D80BBC">
        <w:rPr>
          <w:sz w:val="24"/>
          <w:szCs w:val="24"/>
        </w:rPr>
        <w:t>Профориентация.</w:t>
      </w:r>
      <w:bookmarkEnd w:id="3"/>
    </w:p>
    <w:p w:rsidR="00D80BBC" w:rsidRPr="00D80BBC" w:rsidRDefault="00D80BBC" w:rsidP="00D80BBC">
      <w:pPr>
        <w:pStyle w:val="35"/>
        <w:spacing w:line="240" w:lineRule="auto"/>
        <w:ind w:left="8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80BBC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Направление «Профориентация» предусматривает сопровождение осознанного отношения обучающихся к профессионально-трудовой сфере, основанного на создании условий для формирования у них набора компетенций, необходимых для успешного самоопределения и общей внутренней готовности к разрешению проблем профессиональной жизни с использованием системы профессиональных проб, сетевых программ с колледжами и вузами, сотрудничества с семьей, с участием работодателей и заинтересованной общественности в целях </w:t>
      </w:r>
      <w:r w:rsidRPr="00D80BB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обеспечения социально-экономического развития и суверенитета России.</w:t>
      </w:r>
    </w:p>
    <w:p w:rsidR="00D80BBC" w:rsidRPr="00D80BBC" w:rsidRDefault="00D80BBC" w:rsidP="00623AD7">
      <w:pPr>
        <w:pStyle w:val="28"/>
        <w:keepNext/>
        <w:keepLines/>
        <w:numPr>
          <w:ilvl w:val="0"/>
          <w:numId w:val="26"/>
        </w:numPr>
        <w:shd w:val="clear" w:color="auto" w:fill="auto"/>
        <w:tabs>
          <w:tab w:val="left" w:pos="2485"/>
        </w:tabs>
        <w:spacing w:before="0" w:after="0" w:line="240" w:lineRule="auto"/>
        <w:ind w:left="1520"/>
        <w:rPr>
          <w:sz w:val="24"/>
          <w:szCs w:val="24"/>
        </w:rPr>
      </w:pPr>
      <w:bookmarkStart w:id="4" w:name="bookmark14"/>
      <w:r w:rsidRPr="00D80BBC">
        <w:rPr>
          <w:sz w:val="24"/>
          <w:szCs w:val="24"/>
        </w:rPr>
        <w:t>Учитель. Школьная команда.</w:t>
      </w:r>
      <w:bookmarkEnd w:id="4"/>
    </w:p>
    <w:p w:rsidR="00D80BBC" w:rsidRPr="00D80BBC" w:rsidRDefault="00D80BBC" w:rsidP="00D80BBC">
      <w:pPr>
        <w:pStyle w:val="35"/>
        <w:spacing w:line="240" w:lineRule="auto"/>
        <w:ind w:left="8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80BBC">
        <w:rPr>
          <w:rFonts w:ascii="Times New Roman" w:hAnsi="Times New Roman" w:cs="Times New Roman"/>
          <w:color w:val="000000"/>
          <w:sz w:val="24"/>
          <w:szCs w:val="24"/>
        </w:rPr>
        <w:t>Ключевое условие «Учитель. Школьная команда» предусматривает поддержку и развитие личностных и профессиональных компетенций педагогических работников (непрерывное профессиональное развитие, наставничество, адресная помощь и сопровождение) и максимальное использование потенциала каждого члена команды, постоянную коммуникацию и укрепление коллегиального сотрудничества, высокий уровень взаимопонимания в коллективе, направленных на достижение общих целей наиболее эффективными и действенными способами.</w:t>
      </w:r>
    </w:p>
    <w:p w:rsidR="00D80BBC" w:rsidRPr="00D80BBC" w:rsidRDefault="00D80BBC" w:rsidP="00623AD7">
      <w:pPr>
        <w:pStyle w:val="28"/>
        <w:keepNext/>
        <w:keepLines/>
        <w:numPr>
          <w:ilvl w:val="0"/>
          <w:numId w:val="26"/>
        </w:numPr>
        <w:shd w:val="clear" w:color="auto" w:fill="auto"/>
        <w:tabs>
          <w:tab w:val="left" w:pos="2485"/>
        </w:tabs>
        <w:spacing w:before="0" w:after="0" w:line="240" w:lineRule="auto"/>
        <w:ind w:left="1520"/>
        <w:rPr>
          <w:sz w:val="24"/>
          <w:szCs w:val="24"/>
        </w:rPr>
      </w:pPr>
      <w:bookmarkStart w:id="5" w:name="bookmark16"/>
      <w:r w:rsidRPr="00D80BBC">
        <w:rPr>
          <w:sz w:val="24"/>
          <w:szCs w:val="24"/>
        </w:rPr>
        <w:t>Школьный климат.</w:t>
      </w:r>
      <w:bookmarkEnd w:id="5"/>
    </w:p>
    <w:p w:rsidR="00D80BBC" w:rsidRPr="00D80BBC" w:rsidRDefault="00D80BBC" w:rsidP="00D80BBC">
      <w:pPr>
        <w:pStyle w:val="35"/>
        <w:spacing w:line="240" w:lineRule="auto"/>
        <w:ind w:left="8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80BBC">
        <w:rPr>
          <w:rFonts w:ascii="Times New Roman" w:hAnsi="Times New Roman" w:cs="Times New Roman"/>
          <w:color w:val="000000"/>
          <w:sz w:val="24"/>
          <w:szCs w:val="24"/>
        </w:rPr>
        <w:t>Ключевое условие «Школьный климат» предусматривает формирование уклада общеобразовательной организации, поддерживающего ценности, принципы, нравственную культуру, создание безопасного и комфортного для всех и каждого образовательного пространства, обеспечивающего атмосферу доброжелательности, доверия, требовательности и заботы о каждом, включающего нормы, ценности и ожидания, которые поддерживают чувство физической, эмоциональной социальной безопасности и способствуют благополучному личностному и интеллектуальному развитию обучающихся как полноценных членов общества.</w:t>
      </w:r>
    </w:p>
    <w:p w:rsidR="00D80BBC" w:rsidRPr="00D80BBC" w:rsidRDefault="00D80BBC" w:rsidP="00623AD7">
      <w:pPr>
        <w:pStyle w:val="35"/>
        <w:numPr>
          <w:ilvl w:val="0"/>
          <w:numId w:val="26"/>
        </w:numPr>
        <w:shd w:val="clear" w:color="auto" w:fill="auto"/>
        <w:tabs>
          <w:tab w:val="left" w:pos="2485"/>
        </w:tabs>
        <w:spacing w:line="240" w:lineRule="auto"/>
        <w:ind w:left="1520"/>
        <w:jc w:val="both"/>
        <w:rPr>
          <w:rFonts w:ascii="Times New Roman" w:hAnsi="Times New Roman" w:cs="Times New Roman"/>
          <w:sz w:val="24"/>
          <w:szCs w:val="24"/>
        </w:rPr>
      </w:pPr>
      <w:r w:rsidRPr="00D80B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 среда.</w:t>
      </w:r>
    </w:p>
    <w:p w:rsidR="00D80BBC" w:rsidRPr="00D80BBC" w:rsidRDefault="00D80BBC" w:rsidP="00D80BBC">
      <w:pPr>
        <w:pStyle w:val="35"/>
        <w:spacing w:line="240" w:lineRule="auto"/>
        <w:ind w:left="8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80BBC">
        <w:rPr>
          <w:rFonts w:ascii="Times New Roman" w:hAnsi="Times New Roman" w:cs="Times New Roman"/>
          <w:color w:val="000000"/>
          <w:sz w:val="24"/>
          <w:szCs w:val="24"/>
        </w:rPr>
        <w:t>Ключевое условие «Образовательная среда» предусматривает создание современной мотивирующей образовательной среды как инструмента социализации детей, проектируемого совместно участниками образовательных отношений как пространство развития обучающихся, создающего возможность их участия в принятии образовательных решений, формирующего инициативность, осознанность, самостоятельность и ответственность, являющегося действенным инструментом становления субъектной позиции обучающихся.</w:t>
      </w:r>
    </w:p>
    <w:p w:rsidR="00D80BBC" w:rsidRPr="00D80BBC" w:rsidRDefault="00D80BBC" w:rsidP="00D80BBC">
      <w:pPr>
        <w:pStyle w:val="35"/>
        <w:spacing w:line="240" w:lineRule="auto"/>
        <w:ind w:left="8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80BBC">
        <w:rPr>
          <w:rFonts w:ascii="Times New Roman" w:hAnsi="Times New Roman" w:cs="Times New Roman"/>
          <w:color w:val="000000"/>
          <w:sz w:val="24"/>
          <w:szCs w:val="24"/>
        </w:rPr>
        <w:t xml:space="preserve">*Базовый уровень включает в себя необходимый минимум пакетных решений для обеспечения условий образовательного процесса в общеобразовательной организации - Школе </w:t>
      </w:r>
      <w:proofErr w:type="spellStart"/>
      <w:r w:rsidRPr="00D80BB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80BBC">
        <w:rPr>
          <w:rFonts w:ascii="Times New Roman" w:hAnsi="Times New Roman" w:cs="Times New Roman"/>
          <w:color w:val="000000"/>
          <w:sz w:val="24"/>
          <w:szCs w:val="24"/>
        </w:rPr>
        <w:t xml:space="preserve"> России.</w:t>
      </w:r>
    </w:p>
    <w:p w:rsidR="00D80BBC" w:rsidRPr="00D80BBC" w:rsidRDefault="00D80BBC" w:rsidP="00D80BBC">
      <w:pPr>
        <w:pStyle w:val="35"/>
        <w:spacing w:line="240" w:lineRule="auto"/>
        <w:ind w:left="82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D80BBC">
        <w:rPr>
          <w:rFonts w:ascii="Times New Roman" w:hAnsi="Times New Roman" w:cs="Times New Roman"/>
          <w:color w:val="000000"/>
          <w:sz w:val="24"/>
          <w:szCs w:val="24"/>
        </w:rPr>
        <w:t>Средний уровень представляет собой расширенный комплекс условий, способствующий повышению мотивации обучающихся к развитию и обучению, вовлеченность в образовательный процесс, направленный на обеспечение освоения обучающимися навыков и умений.</w:t>
      </w:r>
    </w:p>
    <w:p w:rsidR="00D80BBC" w:rsidRPr="00D80BBC" w:rsidRDefault="00D80BBC" w:rsidP="00D80BBC">
      <w:pPr>
        <w:pStyle w:val="35"/>
        <w:spacing w:line="240" w:lineRule="auto"/>
        <w:ind w:left="8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80BBC">
        <w:rPr>
          <w:rFonts w:ascii="Times New Roman" w:hAnsi="Times New Roman" w:cs="Times New Roman"/>
          <w:color w:val="000000"/>
          <w:sz w:val="24"/>
          <w:szCs w:val="24"/>
        </w:rPr>
        <w:t>Высокий уровень включает в себя максимально доступные инструменты для реализации всех успешных управленческих практик системы образования Российской Федерации.</w:t>
      </w:r>
    </w:p>
    <w:p w:rsidR="0026478A" w:rsidRDefault="0026478A" w:rsidP="00D80BBC">
      <w:pPr>
        <w:pStyle w:val="a9"/>
        <w:ind w:left="1574"/>
        <w:rPr>
          <w:sz w:val="24"/>
          <w:szCs w:val="24"/>
        </w:rPr>
      </w:pPr>
    </w:p>
    <w:p w:rsidR="0026478A" w:rsidRDefault="0026478A" w:rsidP="00D80BBC">
      <w:pPr>
        <w:pStyle w:val="a9"/>
        <w:ind w:left="1574"/>
        <w:rPr>
          <w:sz w:val="24"/>
          <w:szCs w:val="24"/>
        </w:rPr>
      </w:pPr>
    </w:p>
    <w:p w:rsidR="0026478A" w:rsidRDefault="0026478A" w:rsidP="00D80BBC">
      <w:pPr>
        <w:pStyle w:val="a9"/>
        <w:ind w:left="1574"/>
        <w:rPr>
          <w:sz w:val="24"/>
          <w:szCs w:val="24"/>
        </w:rPr>
      </w:pPr>
    </w:p>
    <w:p w:rsidR="00D676D7" w:rsidRDefault="00D676D7" w:rsidP="00D80BBC">
      <w:pPr>
        <w:pStyle w:val="a9"/>
        <w:ind w:left="1574"/>
        <w:rPr>
          <w:sz w:val="24"/>
          <w:szCs w:val="24"/>
        </w:rPr>
      </w:pPr>
    </w:p>
    <w:p w:rsidR="00D676D7" w:rsidRDefault="00D676D7" w:rsidP="00D80BBC">
      <w:pPr>
        <w:pStyle w:val="a9"/>
        <w:ind w:left="1574"/>
        <w:rPr>
          <w:sz w:val="24"/>
          <w:szCs w:val="24"/>
        </w:rPr>
      </w:pPr>
    </w:p>
    <w:p w:rsidR="00D676D7" w:rsidRDefault="00D676D7" w:rsidP="00D80BBC">
      <w:pPr>
        <w:pStyle w:val="a9"/>
        <w:ind w:left="1574"/>
        <w:rPr>
          <w:sz w:val="24"/>
          <w:szCs w:val="24"/>
        </w:rPr>
      </w:pPr>
    </w:p>
    <w:p w:rsidR="00D676D7" w:rsidRDefault="00D676D7" w:rsidP="00D80BBC">
      <w:pPr>
        <w:pStyle w:val="a9"/>
        <w:ind w:left="1574"/>
        <w:rPr>
          <w:sz w:val="24"/>
          <w:szCs w:val="24"/>
        </w:rPr>
      </w:pPr>
    </w:p>
    <w:p w:rsidR="00D676D7" w:rsidRDefault="00D676D7" w:rsidP="00D80BBC">
      <w:pPr>
        <w:pStyle w:val="a9"/>
        <w:ind w:left="1574"/>
        <w:rPr>
          <w:sz w:val="24"/>
          <w:szCs w:val="24"/>
        </w:rPr>
      </w:pPr>
    </w:p>
    <w:p w:rsidR="0026478A" w:rsidRDefault="0026478A" w:rsidP="00D80BBC">
      <w:pPr>
        <w:pStyle w:val="a9"/>
        <w:ind w:left="1574"/>
        <w:rPr>
          <w:sz w:val="24"/>
          <w:szCs w:val="24"/>
        </w:rPr>
      </w:pPr>
    </w:p>
    <w:p w:rsidR="0026478A" w:rsidRDefault="0026478A" w:rsidP="00D80BBC">
      <w:pPr>
        <w:pStyle w:val="a9"/>
        <w:ind w:left="1574"/>
        <w:rPr>
          <w:sz w:val="24"/>
          <w:szCs w:val="24"/>
        </w:rPr>
      </w:pPr>
    </w:p>
    <w:p w:rsidR="00D80BBC" w:rsidRPr="0026478A" w:rsidRDefault="00D80BBC" w:rsidP="00D80BBC">
      <w:pPr>
        <w:pStyle w:val="a9"/>
        <w:ind w:left="1574"/>
        <w:rPr>
          <w:sz w:val="24"/>
          <w:szCs w:val="24"/>
        </w:rPr>
      </w:pPr>
      <w:r w:rsidRPr="0026478A">
        <w:rPr>
          <w:sz w:val="24"/>
          <w:szCs w:val="24"/>
        </w:rPr>
        <w:lastRenderedPageBreak/>
        <w:t>Результаты самодиагностики (Интерпретация результатов самодиагностики):</w:t>
      </w:r>
    </w:p>
    <w:p w:rsidR="00D80BBC" w:rsidRDefault="00D80BBC" w:rsidP="00D80BBC">
      <w:pPr>
        <w:pStyle w:val="a9"/>
        <w:ind w:left="1574"/>
      </w:pPr>
    </w:p>
    <w:p w:rsidR="00D80BBC" w:rsidRDefault="00D80BBC" w:rsidP="00D80BBC">
      <w:pPr>
        <w:pStyle w:val="a9"/>
        <w:ind w:left="1574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5400"/>
        <w:gridCol w:w="4402"/>
        <w:gridCol w:w="3998"/>
      </w:tblGrid>
      <w:tr w:rsidR="00D80BBC" w:rsidTr="00462281">
        <w:trPr>
          <w:trHeight w:hRule="exact" w:val="64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BBC" w:rsidRDefault="00D80BBC" w:rsidP="00462281">
            <w:pPr>
              <w:pStyle w:val="af7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BBC" w:rsidRDefault="00D80BBC" w:rsidP="00462281">
            <w:pPr>
              <w:pStyle w:val="af7"/>
              <w:spacing w:line="276" w:lineRule="auto"/>
              <w:jc w:val="center"/>
            </w:pPr>
            <w:r>
              <w:rPr>
                <w:b/>
                <w:bCs/>
              </w:rPr>
              <w:t>Магистральное направление, ключевое условие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BBC" w:rsidRDefault="00D80BBC" w:rsidP="00462281">
            <w:pPr>
              <w:pStyle w:val="af7"/>
              <w:spacing w:line="271" w:lineRule="auto"/>
              <w:jc w:val="center"/>
            </w:pPr>
            <w:r>
              <w:rPr>
                <w:b/>
                <w:bCs/>
              </w:rPr>
              <w:t>Полученный результат (описание и количество баллов)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BBC" w:rsidRDefault="00D80BBC" w:rsidP="00462281">
            <w:pPr>
              <w:pStyle w:val="af7"/>
              <w:spacing w:line="271" w:lineRule="auto"/>
              <w:jc w:val="center"/>
            </w:pPr>
            <w:r>
              <w:rPr>
                <w:b/>
                <w:bCs/>
              </w:rPr>
              <w:t>Планируемый результат, описание</w:t>
            </w:r>
          </w:p>
        </w:tc>
      </w:tr>
      <w:tr w:rsidR="00D80BBC" w:rsidTr="00462281">
        <w:trPr>
          <w:trHeight w:hRule="exact" w:val="3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BBC" w:rsidRDefault="00D80BBC" w:rsidP="00462281">
            <w:pPr>
              <w:pStyle w:val="af7"/>
            </w:pPr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BBC" w:rsidRDefault="00D80BBC" w:rsidP="00462281">
            <w:pPr>
              <w:pStyle w:val="af7"/>
            </w:pPr>
            <w:r>
              <w:t>Знание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BBC" w:rsidRDefault="00FA21C7" w:rsidP="00342F01">
            <w:pPr>
              <w:pStyle w:val="af7"/>
              <w:ind w:firstLine="160"/>
              <w:jc w:val="both"/>
            </w:pPr>
            <w:r>
              <w:t>Базовый</w:t>
            </w:r>
            <w:r w:rsidR="00D80BBC">
              <w:t xml:space="preserve"> </w:t>
            </w:r>
            <w:r w:rsidR="00342F01">
              <w:t>27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BC" w:rsidRDefault="00FA21C7" w:rsidP="00462281">
            <w:pPr>
              <w:pStyle w:val="af7"/>
            </w:pPr>
            <w:r>
              <w:t xml:space="preserve">Высокий </w:t>
            </w:r>
          </w:p>
        </w:tc>
      </w:tr>
      <w:tr w:rsidR="00D80BBC" w:rsidTr="00462281">
        <w:trPr>
          <w:trHeight w:hRule="exact" w:val="3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BBC" w:rsidRDefault="00D80BBC" w:rsidP="00462281">
            <w:pPr>
              <w:pStyle w:val="af7"/>
            </w:pPr>
            <w: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BBC" w:rsidRDefault="00D80BBC" w:rsidP="00462281">
            <w:pPr>
              <w:pStyle w:val="af7"/>
            </w:pPr>
            <w:r>
              <w:t>Воспитание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BBC" w:rsidRDefault="00FA21C7" w:rsidP="00342F01">
            <w:pPr>
              <w:pStyle w:val="af7"/>
              <w:ind w:firstLine="160"/>
              <w:jc w:val="both"/>
            </w:pPr>
            <w:r>
              <w:t>Базовый</w:t>
            </w:r>
            <w:r w:rsidR="00D80BBC">
              <w:t xml:space="preserve"> </w:t>
            </w:r>
            <w:r w:rsidR="00342F01">
              <w:t>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BC" w:rsidRDefault="00FA21C7" w:rsidP="00462281">
            <w:pPr>
              <w:pStyle w:val="af7"/>
            </w:pPr>
            <w:r>
              <w:t xml:space="preserve">Высокий </w:t>
            </w:r>
          </w:p>
        </w:tc>
      </w:tr>
      <w:tr w:rsidR="00D80BBC" w:rsidTr="00462281">
        <w:trPr>
          <w:trHeight w:hRule="exact" w:val="3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BBC" w:rsidRDefault="00D80BBC" w:rsidP="00462281">
            <w:pPr>
              <w:pStyle w:val="af7"/>
            </w:pPr>
            <w: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BBC" w:rsidRDefault="00D80BBC" w:rsidP="00462281">
            <w:pPr>
              <w:pStyle w:val="af7"/>
            </w:pPr>
            <w:r>
              <w:t>Здоровье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BBC" w:rsidRDefault="00342F01" w:rsidP="00462281">
            <w:pPr>
              <w:pStyle w:val="af7"/>
              <w:ind w:firstLine="160"/>
              <w:jc w:val="both"/>
            </w:pPr>
            <w:r>
              <w:t>Средний 19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BC" w:rsidRDefault="00FA21C7" w:rsidP="00462281">
            <w:pPr>
              <w:pStyle w:val="af7"/>
            </w:pPr>
            <w:r>
              <w:t xml:space="preserve">Высокий </w:t>
            </w:r>
          </w:p>
        </w:tc>
      </w:tr>
      <w:tr w:rsidR="00D80BBC" w:rsidTr="00462281">
        <w:trPr>
          <w:trHeight w:hRule="exact" w:val="33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BBC" w:rsidRDefault="00D80BBC" w:rsidP="00462281">
            <w:pPr>
              <w:pStyle w:val="af7"/>
            </w:pPr>
            <w: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BBC" w:rsidRDefault="00D80BBC" w:rsidP="00462281">
            <w:pPr>
              <w:pStyle w:val="af7"/>
            </w:pPr>
            <w:r>
              <w:t>Творчество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BBC" w:rsidRDefault="00FA21C7" w:rsidP="00462281">
            <w:pPr>
              <w:pStyle w:val="af7"/>
              <w:ind w:firstLine="160"/>
              <w:jc w:val="both"/>
            </w:pPr>
            <w:r>
              <w:t>Средний</w:t>
            </w:r>
            <w:r w:rsidR="00342F01">
              <w:t xml:space="preserve"> 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BC" w:rsidRDefault="00FA21C7" w:rsidP="00462281">
            <w:pPr>
              <w:pStyle w:val="af7"/>
            </w:pPr>
            <w:r>
              <w:t xml:space="preserve">высокий </w:t>
            </w:r>
          </w:p>
        </w:tc>
      </w:tr>
      <w:tr w:rsidR="00D80BBC" w:rsidTr="00462281">
        <w:trPr>
          <w:trHeight w:hRule="exact" w:val="3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BBC" w:rsidRDefault="00D80BBC" w:rsidP="00462281">
            <w:pPr>
              <w:pStyle w:val="af7"/>
            </w:pPr>
            <w: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BBC" w:rsidRDefault="00D80BBC" w:rsidP="00462281">
            <w:pPr>
              <w:pStyle w:val="af7"/>
            </w:pPr>
            <w:r>
              <w:t>Профориентация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BBC" w:rsidRDefault="00FA21C7" w:rsidP="00462281">
            <w:pPr>
              <w:pStyle w:val="af7"/>
              <w:ind w:firstLine="160"/>
              <w:jc w:val="both"/>
            </w:pPr>
            <w:r>
              <w:t>Средний</w:t>
            </w:r>
            <w:r w:rsidR="00342F01">
              <w:t xml:space="preserve"> 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BC" w:rsidRDefault="00FA21C7" w:rsidP="00462281">
            <w:pPr>
              <w:pStyle w:val="af7"/>
            </w:pPr>
            <w:r>
              <w:t xml:space="preserve">Высокий </w:t>
            </w:r>
          </w:p>
        </w:tc>
      </w:tr>
      <w:tr w:rsidR="00D80BBC" w:rsidTr="00462281">
        <w:trPr>
          <w:trHeight w:hRule="exact" w:val="3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BBC" w:rsidRDefault="00D80BBC" w:rsidP="00462281">
            <w:pPr>
              <w:pStyle w:val="af7"/>
            </w:pPr>
            <w: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BBC" w:rsidRDefault="00D80BBC" w:rsidP="00462281">
            <w:pPr>
              <w:pStyle w:val="af7"/>
            </w:pPr>
            <w:r>
              <w:t>Учитель. Школьная команда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BBC" w:rsidRDefault="00FA21C7" w:rsidP="00462281">
            <w:pPr>
              <w:pStyle w:val="af7"/>
              <w:ind w:firstLine="160"/>
              <w:jc w:val="both"/>
            </w:pPr>
            <w:r>
              <w:t>Базовый</w:t>
            </w:r>
            <w:r w:rsidR="00342F01">
              <w:t xml:space="preserve"> 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BC" w:rsidRDefault="00FA21C7" w:rsidP="00462281">
            <w:pPr>
              <w:pStyle w:val="af7"/>
            </w:pPr>
            <w:r>
              <w:t xml:space="preserve">Высокий </w:t>
            </w:r>
          </w:p>
        </w:tc>
      </w:tr>
      <w:tr w:rsidR="00D80BBC" w:rsidTr="00462281">
        <w:trPr>
          <w:trHeight w:hRule="exact" w:val="3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BBC" w:rsidRDefault="00D80BBC" w:rsidP="00462281">
            <w:pPr>
              <w:pStyle w:val="af7"/>
            </w:pPr>
            <w: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BBC" w:rsidRDefault="00D80BBC" w:rsidP="00462281">
            <w:pPr>
              <w:pStyle w:val="af7"/>
            </w:pPr>
            <w:r>
              <w:t>Школьный климат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BBC" w:rsidRDefault="00FA21C7" w:rsidP="00462281">
            <w:pPr>
              <w:pStyle w:val="af7"/>
              <w:ind w:firstLine="160"/>
              <w:jc w:val="both"/>
            </w:pPr>
            <w:r>
              <w:t>Базовый</w:t>
            </w:r>
            <w:r w:rsidR="00342F01">
              <w:t xml:space="preserve"> 12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BC" w:rsidRDefault="00FA21C7" w:rsidP="00462281">
            <w:pPr>
              <w:pStyle w:val="af7"/>
            </w:pPr>
            <w:r>
              <w:t xml:space="preserve">Высокий </w:t>
            </w:r>
          </w:p>
        </w:tc>
      </w:tr>
      <w:tr w:rsidR="00D80BBC" w:rsidTr="00462281">
        <w:trPr>
          <w:trHeight w:hRule="exact" w:val="3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BBC" w:rsidRDefault="00D80BBC" w:rsidP="00462281">
            <w:pPr>
              <w:pStyle w:val="af7"/>
            </w:pPr>
            <w: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BBC" w:rsidRDefault="00D80BBC" w:rsidP="00462281">
            <w:pPr>
              <w:pStyle w:val="af7"/>
            </w:pPr>
            <w:r>
              <w:t>Образовательная среда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BBC" w:rsidRDefault="00FA21C7" w:rsidP="00462281">
            <w:pPr>
              <w:pStyle w:val="af7"/>
              <w:ind w:firstLine="160"/>
              <w:jc w:val="both"/>
            </w:pPr>
            <w:r>
              <w:t>Средний</w:t>
            </w:r>
            <w:r w:rsidR="00342F01">
              <w:t xml:space="preserve"> 13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BC" w:rsidRDefault="00FA21C7" w:rsidP="00462281">
            <w:pPr>
              <w:pStyle w:val="af7"/>
            </w:pPr>
            <w:r>
              <w:t xml:space="preserve">Высокий </w:t>
            </w:r>
          </w:p>
        </w:tc>
      </w:tr>
      <w:tr w:rsidR="00D80BBC" w:rsidTr="00462281">
        <w:trPr>
          <w:trHeight w:hRule="exact" w:val="29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BBC" w:rsidRDefault="00D80BBC" w:rsidP="00462281">
            <w:pPr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BBC" w:rsidRDefault="00D80BBC" w:rsidP="00462281">
            <w:pPr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BBC" w:rsidRDefault="00FA21C7" w:rsidP="00462281">
            <w:pPr>
              <w:pStyle w:val="af7"/>
            </w:pPr>
            <w:r>
              <w:t>10</w:t>
            </w:r>
            <w:r w:rsidR="00D80BBC">
              <w:t>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BBC" w:rsidRDefault="00FA21C7" w:rsidP="00462281">
            <w:pPr>
              <w:pStyle w:val="af7"/>
            </w:pPr>
            <w:r>
              <w:t>18</w:t>
            </w:r>
            <w:r w:rsidR="00D80BBC">
              <w:t>4</w:t>
            </w:r>
          </w:p>
        </w:tc>
      </w:tr>
    </w:tbl>
    <w:p w:rsidR="00D80BBC" w:rsidRDefault="00D80BBC" w:rsidP="006724B5">
      <w:pPr>
        <w:spacing w:after="254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BC" w:rsidRPr="00D80BBC" w:rsidRDefault="00D80BBC" w:rsidP="00D80BBC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D8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Аналитическое и прогностическое обоснования программы развития.</w:t>
      </w:r>
    </w:p>
    <w:p w:rsidR="00D80BBC" w:rsidRPr="00D80BBC" w:rsidRDefault="00D80BBC" w:rsidP="0026478A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D8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Результаты проблемно 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8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ориентированного анализа:</w:t>
      </w:r>
      <w:r w:rsidRPr="00D80BBC">
        <w:rPr>
          <w:rFonts w:ascii="Times New Roman" w:eastAsia="Times New Roman" w:hAnsi="Times New Roman" w:cs="Times New Roman"/>
          <w:color w:val="232026"/>
          <w:lang w:eastAsia="ru-RU" w:bidi="ru-RU"/>
        </w:rPr>
        <w:br w:type="page"/>
      </w:r>
    </w:p>
    <w:p w:rsidR="00D80BBC" w:rsidRPr="00D80BBC" w:rsidRDefault="00D80BBC" w:rsidP="00D80BBC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D80BB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lastRenderedPageBreak/>
        <w:t>PEST</w:t>
      </w:r>
      <w:r w:rsidRPr="00D8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-анализ - выявление политических </w:t>
      </w:r>
      <w:r w:rsidRPr="00D80BB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D80BB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Political</w:t>
      </w:r>
      <w:r w:rsidRPr="00D80BB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D8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экономических </w:t>
      </w:r>
      <w:r w:rsidRPr="00D80BB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D80BB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Economic</w:t>
      </w:r>
      <w:r w:rsidRPr="00D80BB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D8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социальных </w:t>
      </w:r>
      <w:r w:rsidRPr="00D80BB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D80BB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Social</w:t>
      </w:r>
      <w:r w:rsidRPr="00D80BB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D8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технологических </w:t>
      </w:r>
      <w:r w:rsidRPr="00D80BB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D80BB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Technological</w:t>
      </w:r>
      <w:r w:rsidRPr="00D80BB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D8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аспектов внешней среды, которые вызывают проблемы и задачи предстоящего периода. Рассматривая те или иные факторы, в </w:t>
      </w:r>
      <w:r w:rsidRPr="00D80BB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PEST</w:t>
      </w:r>
      <w:r w:rsidRPr="00D80BB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D8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-анализе задаются вопросы: какие тенденции (политические, культурные, экономические, технологические) могут повлиять на реализацию проекта «Ш</w:t>
      </w:r>
      <w:r w:rsidR="00BA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кола </w:t>
      </w:r>
      <w:proofErr w:type="spellStart"/>
      <w:r w:rsidR="00BA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Минпросвещения</w:t>
      </w:r>
      <w:proofErr w:type="spellEnd"/>
      <w:r w:rsidR="00BA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России» в МОУ «Ульяновская СОШ»</w:t>
      </w:r>
      <w:r w:rsidRPr="00D80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554"/>
        <w:gridCol w:w="5693"/>
        <w:gridCol w:w="5818"/>
      </w:tblGrid>
      <w:tr w:rsidR="00D80BBC" w:rsidRPr="00D80BBC" w:rsidTr="00462281">
        <w:trPr>
          <w:trHeight w:hRule="exact" w:val="6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BBC" w:rsidRPr="00D80BBC" w:rsidRDefault="00D80BBC" w:rsidP="00D80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BBC" w:rsidRPr="00D80BBC" w:rsidRDefault="00D80BBC" w:rsidP="00D80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Направления анализа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BBC" w:rsidRPr="00D80BBC" w:rsidRDefault="00D80BBC" w:rsidP="00D80BBC">
            <w:pPr>
              <w:widowControl w:val="0"/>
              <w:spacing w:after="0" w:line="240" w:lineRule="auto"/>
              <w:ind w:left="1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факторы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BBC" w:rsidRPr="00D80BBC" w:rsidRDefault="00D80BBC" w:rsidP="00D80B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 влияет на направления развития (коротко)</w:t>
            </w:r>
          </w:p>
        </w:tc>
      </w:tr>
      <w:tr w:rsidR="00D80BBC" w:rsidRPr="00D80BBC" w:rsidTr="00462281">
        <w:trPr>
          <w:trHeight w:hRule="exact" w:val="636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BBC" w:rsidRPr="00D80BBC" w:rsidRDefault="00D80BBC" w:rsidP="00D80BB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BBC" w:rsidRPr="00D80BBC" w:rsidRDefault="00D80BBC" w:rsidP="00D80BBC">
            <w:pPr>
              <w:widowControl w:val="0"/>
              <w:tabs>
                <w:tab w:val="left" w:pos="14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Политические аспекты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внешней</w:t>
            </w:r>
          </w:p>
          <w:p w:rsidR="00D80BBC" w:rsidRPr="00D80BBC" w:rsidRDefault="00D80BBC" w:rsidP="00D80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среды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BBC" w:rsidRPr="00D80BBC" w:rsidRDefault="00D80BBC" w:rsidP="00623AD7">
            <w:pPr>
              <w:widowControl w:val="0"/>
              <w:numPr>
                <w:ilvl w:val="0"/>
                <w:numId w:val="27"/>
              </w:numPr>
              <w:tabs>
                <w:tab w:val="left" w:pos="2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общемировая политическая ситуация и внешняя политика страны;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27"/>
              </w:numPr>
              <w:tabs>
                <w:tab w:val="left" w:pos="2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внутренняя политика на государственном уровне;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27"/>
              </w:numPr>
              <w:tabs>
                <w:tab w:val="left" w:pos="2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уровень влияния государства на отрасль;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27"/>
              </w:numPr>
              <w:tabs>
                <w:tab w:val="left" w:pos="2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субсидирование государством региона, в котором осуществляет деятельность школа;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27"/>
              </w:numPr>
              <w:tabs>
                <w:tab w:val="left" w:pos="202"/>
                <w:tab w:val="left" w:pos="1704"/>
                <w:tab w:val="left" w:pos="2990"/>
                <w:tab w:val="left" w:pos="3562"/>
                <w:tab w:val="left" w:pos="53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внутренняя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политика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региональном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D80BBC" w:rsidRPr="00D80BBC" w:rsidRDefault="00D80BBC" w:rsidP="00D80BBC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муниципальном уровне.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BBC" w:rsidRPr="00D80BBC" w:rsidRDefault="00D80BBC" w:rsidP="00623AD7">
            <w:pPr>
              <w:widowControl w:val="0"/>
              <w:numPr>
                <w:ilvl w:val="0"/>
                <w:numId w:val="28"/>
              </w:numPr>
              <w:tabs>
                <w:tab w:val="left" w:pos="110"/>
                <w:tab w:val="left" w:pos="590"/>
                <w:tab w:val="left" w:pos="1565"/>
                <w:tab w:val="left" w:pos="2918"/>
                <w:tab w:val="left" w:pos="40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Цели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развития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школы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соответствуют</w:t>
            </w:r>
          </w:p>
          <w:p w:rsidR="00D80BBC" w:rsidRPr="00D80BBC" w:rsidRDefault="00D80BBC" w:rsidP="00D80B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стратегическим целям развития образования в Российской Федерации.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28"/>
              </w:numPr>
              <w:tabs>
                <w:tab w:val="left" w:pos="110"/>
                <w:tab w:val="left" w:pos="2160"/>
                <w:tab w:val="right" w:pos="55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.Федеральная программа «Модернизация школьных систем образования» в рамках государственной программы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«Развитие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образования»</w:t>
            </w:r>
          </w:p>
          <w:p w:rsidR="00D80BBC" w:rsidRPr="00D80BBC" w:rsidRDefault="00D80BBC" w:rsidP="00D80B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</w:t>
            </w:r>
            <w:proofErr w:type="spellStart"/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Минпросвещения</w:t>
            </w:r>
            <w:proofErr w:type="spellEnd"/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России Минстрой России и субъекты Российской Федерации).</w:t>
            </w:r>
          </w:p>
          <w:p w:rsidR="00D80BBC" w:rsidRPr="00D80BBC" w:rsidRDefault="00D80BBC" w:rsidP="00D80B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Федеральный Проект «Школы </w:t>
            </w:r>
            <w:proofErr w:type="spellStart"/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Минпросвещения</w:t>
            </w:r>
            <w:proofErr w:type="spellEnd"/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России»: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29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комплексное рассмотрение всех сфер развития современной школы, которые оцениваются по единым критериям;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29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смыслообразующие требования и ценностные ориентиры;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29"/>
              </w:numPr>
              <w:tabs>
                <w:tab w:val="left" w:pos="274"/>
                <w:tab w:val="left" w:pos="427"/>
                <w:tab w:val="left" w:pos="1613"/>
                <w:tab w:val="left" w:pos="2064"/>
                <w:tab w:val="left" w:pos="3485"/>
                <w:tab w:val="left" w:pos="4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документе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описания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лучших</w:t>
            </w:r>
          </w:p>
          <w:p w:rsidR="00D80BBC" w:rsidRPr="00D80BBC" w:rsidRDefault="00D80BBC" w:rsidP="00D80B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образовательных практик, которые могут стать для школ настоящими ориентирами и инструментами отсутствуют</w:t>
            </w:r>
          </w:p>
          <w:p w:rsidR="00D80BBC" w:rsidRPr="00D80BBC" w:rsidRDefault="00D80BBC" w:rsidP="00D80BBC">
            <w:pPr>
              <w:widowControl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развития;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29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закрепление принципов единства требований, единого образовательного пространства.</w:t>
            </w:r>
          </w:p>
          <w:p w:rsidR="00D80BBC" w:rsidRPr="00D80BBC" w:rsidRDefault="00D80BBC" w:rsidP="00D80BBC">
            <w:pPr>
              <w:widowControl w:val="0"/>
              <w:tabs>
                <w:tab w:val="left" w:pos="629"/>
                <w:tab w:val="left" w:pos="3149"/>
                <w:tab w:val="left" w:pos="44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Совершенствование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системы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школьного</w:t>
            </w:r>
          </w:p>
        </w:tc>
      </w:tr>
    </w:tbl>
    <w:p w:rsidR="00D80BBC" w:rsidRPr="00D80BBC" w:rsidRDefault="00D80BBC" w:rsidP="00D80BB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D80BBC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554"/>
        <w:gridCol w:w="5693"/>
        <w:gridCol w:w="5818"/>
      </w:tblGrid>
      <w:tr w:rsidR="00D80BBC" w:rsidRPr="00D80BBC" w:rsidTr="00462281">
        <w:trPr>
          <w:trHeight w:hRule="exact" w:val="44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BBC" w:rsidRPr="00D80BBC" w:rsidRDefault="00D80BBC" w:rsidP="00D80BB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BBC" w:rsidRPr="00D80BBC" w:rsidRDefault="00D80BBC" w:rsidP="00D80BB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BBC" w:rsidRPr="00D80BBC" w:rsidRDefault="00D80BBC" w:rsidP="00D80BB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BBC" w:rsidRPr="00D80BBC" w:rsidRDefault="00D80BBC" w:rsidP="00D80BBC">
            <w:pPr>
              <w:widowControl w:val="0"/>
              <w:tabs>
                <w:tab w:val="left" w:pos="1618"/>
                <w:tab w:val="left" w:pos="2866"/>
                <w:tab w:val="left" w:pos="3878"/>
                <w:tab w:val="left" w:pos="4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образования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является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одним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из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принципов</w:t>
            </w:r>
          </w:p>
          <w:p w:rsidR="00D80BBC" w:rsidRPr="00D80BBC" w:rsidRDefault="00D80BBC" w:rsidP="00D80B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государственной политики, что позволяет школе выполнять государственный заказ.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30"/>
              </w:numPr>
              <w:tabs>
                <w:tab w:val="left" w:pos="499"/>
                <w:tab w:val="left" w:pos="504"/>
                <w:tab w:val="left" w:pos="1992"/>
                <w:tab w:val="left" w:pos="4315"/>
                <w:tab w:val="right" w:pos="55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spellStart"/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компетентностного</w:t>
            </w:r>
            <w:proofErr w:type="spellEnd"/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подхода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D80BBC" w:rsidRPr="00D80BBC" w:rsidRDefault="00D80BBC" w:rsidP="00D80BBC">
            <w:pPr>
              <w:widowControl w:val="0"/>
              <w:tabs>
                <w:tab w:val="left" w:pos="1867"/>
                <w:tab w:val="left" w:pos="4421"/>
                <w:tab w:val="right" w:pos="55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образовании ставит школу перед необходимостью осуществления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научно-методической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работы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D80BBC" w:rsidRPr="00D80BBC" w:rsidRDefault="00D80BBC" w:rsidP="00D80B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данном направлении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30"/>
              </w:numPr>
              <w:tabs>
                <w:tab w:val="left" w:pos="504"/>
                <w:tab w:val="left" w:pos="2270"/>
                <w:tab w:val="right" w:pos="55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Профилизация</w:t>
            </w:r>
            <w:proofErr w:type="spellEnd"/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образовательного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процесса</w:t>
            </w:r>
          </w:p>
          <w:p w:rsidR="00D80BBC" w:rsidRPr="00D80BBC" w:rsidRDefault="00D80BBC" w:rsidP="00D80B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заставляет осваивать менеджмент в образовании, заниматься 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PR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-технологиями.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30"/>
              </w:numPr>
              <w:tabs>
                <w:tab w:val="left" w:pos="504"/>
                <w:tab w:val="left" w:pos="576"/>
                <w:tab w:val="left" w:pos="2654"/>
                <w:tab w:val="left" w:pos="38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Предоставление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спектра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индивидуальных</w:t>
            </w:r>
          </w:p>
          <w:p w:rsidR="00D80BBC" w:rsidRPr="00D80BBC" w:rsidRDefault="00D80BBC" w:rsidP="00D80B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образовательных возможностей и траекторий для обучающихся на основе развития профильного обучения, развития дополнительного образования 7.Внутренняя политика на муниципальном уровне соответствует целям и задачам школы.</w:t>
            </w:r>
          </w:p>
        </w:tc>
      </w:tr>
      <w:tr w:rsidR="00D80BBC" w:rsidRPr="00D80BBC" w:rsidTr="00EB39BE">
        <w:trPr>
          <w:trHeight w:hRule="exact" w:val="38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BBC" w:rsidRPr="00D80BBC" w:rsidRDefault="00D80BBC" w:rsidP="00D80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BBC" w:rsidRPr="00D80BBC" w:rsidRDefault="00D80BBC" w:rsidP="00D80BBC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Экономические факторы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внешней</w:t>
            </w:r>
          </w:p>
          <w:p w:rsidR="00D80BBC" w:rsidRPr="00D80BBC" w:rsidRDefault="00D80BBC" w:rsidP="00D80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среды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BBC" w:rsidRPr="00D80BBC" w:rsidRDefault="00D80BBC" w:rsidP="00EB39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Ключевые предприятия промышленности, сельского хозяйства, медицины, культуры, спорта и др. отраслей, оказывающие влияние на демографическую ситуацию в муниципалитете, в котором осуществляет деятельность школа;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31"/>
              </w:numPr>
              <w:tabs>
                <w:tab w:val="left" w:pos="15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уровень безработицы в регионе, муниципалитете, в котором осуществляет деятельность школа;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31"/>
              </w:numPr>
              <w:tabs>
                <w:tab w:val="left" w:pos="15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динамика доходов населения муниципалитета, в котором осуществляет деятельность школа (как отражение доходов настоящих и потенциальных родителей обучающихся);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31"/>
              </w:numPr>
              <w:tabs>
                <w:tab w:val="left" w:pos="154"/>
                <w:tab w:val="left" w:pos="355"/>
                <w:tab w:val="left" w:pos="1464"/>
                <w:tab w:val="left" w:pos="3086"/>
                <w:tab w:val="left" w:pos="4070"/>
                <w:tab w:val="left" w:pos="53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уровень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конкуренции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школы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(близость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D80BBC" w:rsidRPr="00D80BBC" w:rsidRDefault="00D80BBC" w:rsidP="00EB39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доступность других ОО, учреждений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BC" w:rsidRPr="00D80BBC" w:rsidRDefault="00D80BBC" w:rsidP="00BA04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Ключевые предприятия:</w:t>
            </w:r>
          </w:p>
          <w:p w:rsidR="00D80BBC" w:rsidRPr="00D80BBC" w:rsidRDefault="00D80BBC" w:rsidP="00BA047C">
            <w:pPr>
              <w:widowControl w:val="0"/>
              <w:tabs>
                <w:tab w:val="left" w:pos="45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Пожарная</w:t>
            </w:r>
            <w:r w:rsidR="00BA0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Часть  (ПСЧ№ 30)</w:t>
            </w:r>
            <w:r w:rsidR="00EB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сельскохозяйственные фермы.</w:t>
            </w:r>
          </w:p>
          <w:p w:rsidR="00D80BBC" w:rsidRPr="00D80BBC" w:rsidRDefault="00BA047C" w:rsidP="00EB39BE">
            <w:pPr>
              <w:widowControl w:val="0"/>
              <w:tabs>
                <w:tab w:val="left" w:pos="17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Учреждения:</w:t>
            </w:r>
            <w:r w:rsidR="00D80BBC"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Культурно-досуговый центр, </w:t>
            </w:r>
            <w:r w:rsidR="00D80BBC"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центральная районная библиотека, </w:t>
            </w:r>
            <w:r w:rsidR="00EB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центр развития и творчества юных,  детский сад «Солнышко», ц</w:t>
            </w:r>
            <w:r w:rsidR="00D80BBC"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ентр социальной поддержк</w:t>
            </w:r>
            <w:r w:rsidR="00EB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населения, </w:t>
            </w:r>
            <w:r w:rsidR="00D80BBC"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районная больница министерства здравоохранения </w:t>
            </w:r>
            <w:r w:rsidR="00EB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Калужской области, картинная галерея, краеведческий музей, заповедник «Калужские засеки».</w:t>
            </w:r>
          </w:p>
        </w:tc>
      </w:tr>
    </w:tbl>
    <w:p w:rsidR="00D80BBC" w:rsidRPr="00D80BBC" w:rsidRDefault="00D80BBC" w:rsidP="00D80BB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D80BBC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147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554"/>
        <w:gridCol w:w="5693"/>
        <w:gridCol w:w="5959"/>
      </w:tblGrid>
      <w:tr w:rsidR="00D80BBC" w:rsidRPr="00D80BBC" w:rsidTr="000615BA">
        <w:trPr>
          <w:trHeight w:hRule="exact" w:val="44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BBC" w:rsidRPr="00D80BBC" w:rsidRDefault="00D80BBC" w:rsidP="00D80BB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BBC" w:rsidRPr="00D80BBC" w:rsidRDefault="00D80BBC" w:rsidP="00D80BB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BBC" w:rsidRPr="00D80BBC" w:rsidRDefault="00D80BBC" w:rsidP="00D80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1.Знание.</w:t>
            </w:r>
          </w:p>
          <w:p w:rsidR="00D80BBC" w:rsidRPr="00D80BBC" w:rsidRDefault="00D80BBC" w:rsidP="00D80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2.Воспитание.</w:t>
            </w:r>
          </w:p>
          <w:p w:rsidR="00D80BBC" w:rsidRPr="00D80BBC" w:rsidRDefault="00D80BBC" w:rsidP="00D80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З.Здоровье</w:t>
            </w:r>
            <w:proofErr w:type="spellEnd"/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D80BBC" w:rsidRPr="00D80BBC" w:rsidRDefault="00D80BBC" w:rsidP="00D80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4.Творчество.</w:t>
            </w:r>
          </w:p>
          <w:p w:rsidR="00D80BBC" w:rsidRPr="00D80BBC" w:rsidRDefault="00D80BBC" w:rsidP="00D80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5.Профориентация.</w:t>
            </w:r>
          </w:p>
          <w:p w:rsidR="00D80BBC" w:rsidRPr="00D80BBC" w:rsidRDefault="00D80BBC" w:rsidP="00D80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б.Учитель</w:t>
            </w:r>
            <w:proofErr w:type="spellEnd"/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32"/>
              </w:numPr>
              <w:tabs>
                <w:tab w:val="left" w:pos="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.Школьные команды.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32"/>
              </w:numPr>
              <w:tabs>
                <w:tab w:val="left" w:pos="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.Школьный климат.</w:t>
            </w:r>
          </w:p>
          <w:p w:rsidR="00D80BBC" w:rsidRPr="00D80BBC" w:rsidRDefault="00D80BBC" w:rsidP="00D80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9.Образовательная среда, создание условий. дополнительного образования, спорта, культуры и др.);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33"/>
              </w:numPr>
              <w:tabs>
                <w:tab w:val="left" w:pos="1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или отсутствие действующих устойчивых связей с социальными партнёрами</w:t>
            </w:r>
          </w:p>
          <w:p w:rsidR="00D80BBC" w:rsidRPr="00D80BBC" w:rsidRDefault="00D80BBC" w:rsidP="00D80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школы (перечислить реальных или потенциальных социальных партнёров);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33"/>
              </w:numPr>
              <w:tabs>
                <w:tab w:val="left" w:pos="1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иное (указать при наличии)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BBC" w:rsidRPr="00D80BBC" w:rsidRDefault="00D80BBC" w:rsidP="00D80B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Уровень регистрируемой безработицы в </w:t>
            </w:r>
            <w:r w:rsidR="00EB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Ульяновском районе низкий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D80BBC" w:rsidRPr="00D80BBC" w:rsidRDefault="00D80BBC" w:rsidP="00D80B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Динамика доходов населения муниципалитета (как отражение доходов настоящих и потенциальных родителей, обучающихся) растет.</w:t>
            </w:r>
          </w:p>
          <w:p w:rsidR="00D80BBC" w:rsidRPr="00D80BBC" w:rsidRDefault="00D80BBC" w:rsidP="00D80BBC">
            <w:pPr>
              <w:widowControl w:val="0"/>
              <w:tabs>
                <w:tab w:val="left" w:pos="21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="00EB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с. Ульяново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созданы хорошие условия для</w:t>
            </w:r>
          </w:p>
          <w:p w:rsidR="00D80BBC" w:rsidRPr="00D80BBC" w:rsidRDefault="00D80BBC" w:rsidP="00D80B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жизни граждан и получения образования их детей.</w:t>
            </w:r>
          </w:p>
        </w:tc>
      </w:tr>
      <w:tr w:rsidR="00D80BBC" w:rsidRPr="00D80BBC" w:rsidTr="000615BA">
        <w:trPr>
          <w:trHeight w:hRule="exact" w:val="43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BBC" w:rsidRPr="00D80BBC" w:rsidRDefault="00D80BBC" w:rsidP="00D80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BBC" w:rsidRPr="00D80BBC" w:rsidRDefault="00D80BBC" w:rsidP="00D80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Социальные аспекты внешней среды.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BBC" w:rsidRPr="00D80BBC" w:rsidRDefault="00D80BBC" w:rsidP="00623AD7">
            <w:pPr>
              <w:widowControl w:val="0"/>
              <w:numPr>
                <w:ilvl w:val="0"/>
                <w:numId w:val="34"/>
              </w:numPr>
              <w:tabs>
                <w:tab w:val="left" w:pos="7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Демографические данные: возрастной состав населения, миграционная ситуация (влияние на деятельность школы (динамика за последние 3-5 лет));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34"/>
              </w:numPr>
              <w:tabs>
                <w:tab w:val="left" w:pos="7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уровень жизни населения, зарплатные ожидания;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34"/>
              </w:numPr>
              <w:tabs>
                <w:tab w:val="left" w:pos="7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обычаи и ценности (региональные и муниципальные особенности, необходимые для учёта в системе образования);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34"/>
              </w:numPr>
              <w:tabs>
                <w:tab w:val="left" w:pos="873"/>
                <w:tab w:val="left" w:pos="1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религиозные факторы;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34"/>
              </w:numPr>
              <w:tabs>
                <w:tab w:val="left" w:pos="1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изменения в базовых ценностях (учащиеся и их семьи);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34"/>
              </w:numPr>
              <w:tabs>
                <w:tab w:val="left" w:pos="878"/>
                <w:tab w:val="left" w:pos="1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изменения в стиле и уровне жизни (учащиеся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2EE" w:rsidRDefault="00D80BBC" w:rsidP="00623AD7">
            <w:pPr>
              <w:widowControl w:val="0"/>
              <w:numPr>
                <w:ilvl w:val="0"/>
                <w:numId w:val="35"/>
              </w:numPr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="009D22EE" w:rsidRPr="009D22E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На 1 ноября 2024 </w:t>
            </w:r>
            <w:r w:rsidR="009D22EE" w:rsidRPr="009D22EE">
              <w:rPr>
                <w:rStyle w:val="afb"/>
                <w:rFonts w:ascii="Times New Roman" w:hAnsi="Times New Roman" w:cs="Times New Roman"/>
                <w:color w:val="444444"/>
                <w:sz w:val="24"/>
                <w:szCs w:val="24"/>
              </w:rPr>
              <w:t>численность населения села Ульяново составляет 3 009 человек</w:t>
            </w:r>
            <w:r w:rsidR="009D22EE" w:rsidRPr="009D22E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в том числе детей в возрасте до 6 лет - 300 человек, подростков (школьников) в возрасте от 7 до 17 лет - 356 человек, молодежи от 18 до 29 лет - 360 человек, взрослых в возрасте от 30 до 60 лет - 1 295 человек, пожилых </w:t>
            </w:r>
            <w:r w:rsidR="000615B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людей от 60 лет - 656 человек,  долгожителей </w:t>
            </w:r>
            <w:r w:rsidR="009D22EE" w:rsidRPr="009D22E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0615B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(</w:t>
            </w:r>
            <w:r w:rsidR="009D22EE" w:rsidRPr="009D22E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старше 80 лет</w:t>
            </w:r>
            <w:r w:rsidR="000615B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)</w:t>
            </w:r>
            <w:r w:rsidR="009D22EE" w:rsidRPr="009D22E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- 42 человека.</w:t>
            </w:r>
          </w:p>
          <w:p w:rsidR="00D80BBC" w:rsidRPr="00D80BBC" w:rsidRDefault="000615BA" w:rsidP="00623AD7">
            <w:pPr>
              <w:widowControl w:val="0"/>
              <w:numPr>
                <w:ilvl w:val="0"/>
                <w:numId w:val="35"/>
              </w:numPr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615BA">
              <w:rPr>
                <w:rFonts w:ascii="Times New Roman" w:hAnsi="Times New Roman" w:cs="Times New Roman"/>
                <w:color w:val="444444"/>
                <w:sz w:val="23"/>
                <w:szCs w:val="23"/>
                <w:shd w:val="clear" w:color="auto" w:fill="FFFFFF"/>
              </w:rPr>
              <w:t xml:space="preserve">Уровень образования жителей Ульяновского района: высшее образование имеют 21.0% (1 485 человек), неполное высшее — 2.3% (163 человека), среднее профессиональное — 39.4% (2 787 человек), 11 классов — 16.2% (1 146 человек), 9 классов — 8.7% (615 человек), 5 классов — 7.9% (559 человек), </w:t>
            </w:r>
            <w:r w:rsidRPr="000615B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не имеют образования — 0.5% (35 человек), неграмотные — 0.1% (7 человек).</w:t>
            </w:r>
          </w:p>
        </w:tc>
      </w:tr>
    </w:tbl>
    <w:p w:rsidR="00D80BBC" w:rsidRPr="00D80BBC" w:rsidRDefault="00D80BBC" w:rsidP="00D80BB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D80BBC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554"/>
        <w:gridCol w:w="5693"/>
        <w:gridCol w:w="5818"/>
      </w:tblGrid>
      <w:tr w:rsidR="00D80BBC" w:rsidRPr="00D80BBC" w:rsidTr="000615BA">
        <w:trPr>
          <w:trHeight w:hRule="exact" w:val="52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BBC" w:rsidRPr="00D80BBC" w:rsidRDefault="00D80BBC" w:rsidP="00D80BB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BBC" w:rsidRPr="00D80BBC" w:rsidRDefault="00D80BBC" w:rsidP="00D80BB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BBC" w:rsidRPr="00D80BBC" w:rsidRDefault="00D80BBC" w:rsidP="00D80BBC">
            <w:pPr>
              <w:widowControl w:val="0"/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их семьи);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36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отношение к труду и отдыху (учащиеся и их семьи);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36"/>
              </w:numPr>
              <w:tabs>
                <w:tab w:val="left" w:pos="1160"/>
                <w:tab w:val="left" w:pos="2014"/>
                <w:tab w:val="left" w:pos="40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уровень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образованности,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квалификация</w:t>
            </w:r>
          </w:p>
          <w:p w:rsidR="00D80BBC" w:rsidRPr="00D80BBC" w:rsidRDefault="00D80BBC" w:rsidP="00D80BBC">
            <w:pPr>
              <w:widowControl w:val="0"/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населения (влияние на деятельность школы);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36"/>
              </w:numPr>
              <w:tabs>
                <w:tab w:val="left" w:pos="1140"/>
                <w:tab w:val="left" w:pos="2974"/>
                <w:tab w:val="left" w:pos="34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трудоспособность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производительность</w:t>
            </w:r>
          </w:p>
          <w:p w:rsidR="00D80BBC" w:rsidRPr="00D80BBC" w:rsidRDefault="00D80BBC" w:rsidP="00D80BBC">
            <w:pPr>
              <w:widowControl w:val="0"/>
              <w:spacing w:after="0" w:line="240" w:lineRule="auto"/>
              <w:ind w:left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населения; - влияние СМИ (влияние на деятельность школы)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5BA" w:rsidRPr="000615BA" w:rsidRDefault="000615BA" w:rsidP="000615BA">
            <w:pPr>
              <w:tabs>
                <w:tab w:val="left" w:pos="24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3.</w:t>
            </w:r>
            <w:r w:rsidRPr="000615B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Всего в Ульяновском районе количество официально занятого населения составляет 4 216 человек (59.6%), пенсионеров 2 051 человек (29%), а официально оформленных и состоящий на учете безработных 410 человек (5.8%).</w:t>
            </w:r>
          </w:p>
          <w:p w:rsidR="00D80BBC" w:rsidRPr="000615BA" w:rsidRDefault="000615BA" w:rsidP="00623AD7">
            <w:pPr>
              <w:pStyle w:val="a6"/>
              <w:numPr>
                <w:ilvl w:val="0"/>
                <w:numId w:val="1"/>
              </w:numPr>
              <w:tabs>
                <w:tab w:val="left" w:pos="2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Развивающаяся </w:t>
            </w:r>
            <w:r w:rsidR="00D80BBC" w:rsidRPr="000615BA">
              <w:rPr>
                <w:rFonts w:ascii="Times New Roman" w:eastAsia="Times New Roman" w:hAnsi="Times New Roman" w:cs="Times New Roman"/>
              </w:rPr>
              <w:t>экономическая обстановка благоприятно влияет на повышение уровня жизни и интеллектуальных запросов населения.</w:t>
            </w:r>
          </w:p>
          <w:p w:rsidR="00D80BBC" w:rsidRPr="00D80BBC" w:rsidRDefault="000615BA" w:rsidP="000615BA">
            <w:pPr>
              <w:widowControl w:val="0"/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  <w:r w:rsidR="00D80BBC"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Социальный состав семей неоднородный: есть дети из семей различных религиозных конфессий, из малообеспеченных семей, многодетных, попавших в трудную жизненную ситуацию.</w:t>
            </w:r>
          </w:p>
          <w:p w:rsidR="00D80BBC" w:rsidRPr="00D80BBC" w:rsidRDefault="000615BA" w:rsidP="000615BA">
            <w:pPr>
              <w:widowControl w:val="0"/>
              <w:tabs>
                <w:tab w:val="left" w:pos="240"/>
                <w:tab w:val="left" w:pos="2496"/>
                <w:tab w:val="left" w:pos="48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6.М</w:t>
            </w:r>
            <w:r w:rsidR="00D80BBC"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«Ульяновская СОШ» </w:t>
            </w:r>
            <w:r w:rsidR="00D80BBC"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реализует разный спектр 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программ: НОО, ООО, Адаптированные </w:t>
            </w:r>
            <w:r w:rsidR="00D80BBC"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образовательные программы для обучающихся с интеллектуальными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нарушениями и нарушениями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аутического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спектра), </w:t>
            </w:r>
            <w:r w:rsidR="00D80BBC"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программы дополнительного образования.</w:t>
            </w:r>
          </w:p>
          <w:p w:rsidR="00D80BBC" w:rsidRPr="00D80BBC" w:rsidRDefault="00D80BBC" w:rsidP="000615BA">
            <w:pPr>
              <w:widowControl w:val="0"/>
              <w:tabs>
                <w:tab w:val="left" w:pos="240"/>
                <w:tab w:val="left" w:pos="42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80BBC" w:rsidRPr="00D80BBC" w:rsidTr="00462281">
        <w:trPr>
          <w:trHeight w:hRule="exact" w:val="114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BBC" w:rsidRPr="00D80BBC" w:rsidRDefault="00D80BBC" w:rsidP="00D80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BBC" w:rsidRPr="00D80BBC" w:rsidRDefault="00D80BBC" w:rsidP="00D80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Технологические аспекты внешней среды.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0BBC" w:rsidRPr="00D80BBC" w:rsidRDefault="00D80BBC" w:rsidP="00D80BBC">
            <w:pPr>
              <w:widowControl w:val="0"/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• 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Влияние интернета на развитие региональной, муниципальной и школьной систем образования (используемые технологии, платформы и другие средства информатизации, которые используются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BBC" w:rsidRPr="00D80BBC" w:rsidRDefault="00D80BBC" w:rsidP="00D80BBC">
            <w:pPr>
              <w:widowControl w:val="0"/>
              <w:tabs>
                <w:tab w:val="left" w:pos="1805"/>
                <w:tab w:val="left" w:pos="3936"/>
                <w:tab w:val="left" w:pos="54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1.Внедрение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ИТ-технологий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приводит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</w:t>
            </w:r>
          </w:p>
          <w:p w:rsidR="00D80BBC" w:rsidRPr="00D80BBC" w:rsidRDefault="00D80BBC" w:rsidP="00D80BBC">
            <w:pPr>
              <w:widowControl w:val="0"/>
              <w:tabs>
                <w:tab w:val="left" w:pos="2155"/>
                <w:tab w:val="left" w:pos="3595"/>
                <w:tab w:val="left" w:pos="4368"/>
                <w:tab w:val="left" w:pos="54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принципиальному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изменению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роли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учителя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D80BBC" w:rsidRPr="00D80BBC" w:rsidRDefault="00D80BBC" w:rsidP="00D80BBC">
            <w:pPr>
              <w:widowControl w:val="0"/>
              <w:tabs>
                <w:tab w:val="left" w:pos="2131"/>
                <w:tab w:val="left" w:pos="3499"/>
                <w:tab w:val="left" w:pos="40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образовательном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процессе,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необходимости</w:t>
            </w:r>
          </w:p>
          <w:p w:rsidR="00D80BBC" w:rsidRPr="00D80BBC" w:rsidRDefault="00D80BBC" w:rsidP="00D80B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качественно новой подготовки педагогических</w:t>
            </w:r>
          </w:p>
        </w:tc>
      </w:tr>
    </w:tbl>
    <w:p w:rsidR="00D80BBC" w:rsidRPr="00D80BBC" w:rsidRDefault="00D80BBC" w:rsidP="00D80BB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D80BBC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554"/>
        <w:gridCol w:w="5693"/>
        <w:gridCol w:w="5818"/>
      </w:tblGrid>
      <w:tr w:rsidR="00D80BBC" w:rsidRPr="00D80BBC" w:rsidTr="00462281">
        <w:trPr>
          <w:trHeight w:hRule="exact" w:val="565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BBC" w:rsidRPr="00D80BBC" w:rsidRDefault="00D80BBC" w:rsidP="00D80BB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BBC" w:rsidRPr="00D80BBC" w:rsidRDefault="00D80BBC" w:rsidP="00D80BB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0BBC" w:rsidRPr="00D80BBC" w:rsidRDefault="00D80BBC" w:rsidP="00D80BBC">
            <w:pPr>
              <w:widowControl w:val="0"/>
              <w:spacing w:after="0" w:line="240" w:lineRule="auto"/>
              <w:ind w:left="420"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сфере образования), влияние мобильных технологий на сферу образования (в том числе управление образованием):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37"/>
              </w:numPr>
              <w:tabs>
                <w:tab w:val="left" w:pos="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развлекательные (проигрыватели аудио- и видеофайлов, игры, электронные книги и т. д.);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37"/>
              </w:numPr>
              <w:tabs>
                <w:tab w:val="left" w:pos="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коммуникационные (общение в разных форматах);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37"/>
              </w:numPr>
              <w:tabs>
                <w:tab w:val="left" w:pos="775"/>
                <w:tab w:val="left" w:pos="2820"/>
                <w:tab w:val="left" w:pos="4682"/>
              </w:tabs>
              <w:spacing w:after="0" w:line="26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навигационные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(приложения,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которые</w:t>
            </w:r>
          </w:p>
          <w:p w:rsidR="00D80BBC" w:rsidRPr="00D80BBC" w:rsidRDefault="00D80BBC" w:rsidP="00D80BBC">
            <w:pPr>
              <w:widowControl w:val="0"/>
              <w:spacing w:after="0" w:line="240" w:lineRule="auto"/>
              <w:ind w:left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работают с системой 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GPS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электронными картами и географическими координатами);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37"/>
              </w:numPr>
              <w:tabs>
                <w:tab w:val="left" w:pos="737"/>
                <w:tab w:val="left" w:pos="775"/>
                <w:tab w:val="left" w:pos="2450"/>
                <w:tab w:val="left" w:pos="3790"/>
                <w:tab w:val="left" w:pos="4697"/>
              </w:tabs>
              <w:spacing w:after="0" w:line="26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справочные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(словари,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базы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данных,</w:t>
            </w:r>
          </w:p>
          <w:p w:rsidR="00D80BBC" w:rsidRPr="00D80BBC" w:rsidRDefault="00D80BBC" w:rsidP="00D80BBC">
            <w:pPr>
              <w:widowControl w:val="0"/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энциклопедии);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37"/>
              </w:numPr>
              <w:tabs>
                <w:tab w:val="left" w:pos="737"/>
                <w:tab w:val="left" w:pos="775"/>
              </w:tabs>
              <w:spacing w:after="0" w:line="26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прикладные (органайзеры, программы для</w:t>
            </w:r>
          </w:p>
          <w:p w:rsidR="00D80BBC" w:rsidRPr="00D80BBC" w:rsidRDefault="00D80BBC" w:rsidP="00D80BBC">
            <w:pPr>
              <w:widowControl w:val="0"/>
              <w:spacing w:after="0" w:line="240" w:lineRule="auto"/>
              <w:ind w:left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работы с графикой и текстом, записные книжки и т.д.);</w:t>
            </w:r>
          </w:p>
          <w:p w:rsidR="00D80BBC" w:rsidRPr="00D80BBC" w:rsidRDefault="00D80BBC" w:rsidP="00623AD7">
            <w:pPr>
              <w:widowControl w:val="0"/>
              <w:numPr>
                <w:ilvl w:val="0"/>
                <w:numId w:val="37"/>
              </w:numPr>
              <w:tabs>
                <w:tab w:val="left" w:pos="775"/>
                <w:tab w:val="left" w:pos="2302"/>
                <w:tab w:val="left" w:pos="2806"/>
                <w:tab w:val="left" w:pos="4068"/>
              </w:tabs>
              <w:spacing w:after="0" w:line="26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качество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необходимого</w:t>
            </w:r>
          </w:p>
          <w:p w:rsidR="00D80BBC" w:rsidRPr="00D80BBC" w:rsidRDefault="00D80BBC" w:rsidP="00D80BBC">
            <w:pPr>
              <w:widowControl w:val="0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технического оборудования для процессов автоматизации производства и обработки информации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BC" w:rsidRPr="00D80BBC" w:rsidRDefault="00D80BBC" w:rsidP="00D80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кадров.</w:t>
            </w:r>
          </w:p>
          <w:p w:rsidR="00D80BBC" w:rsidRPr="00D80BBC" w:rsidRDefault="00D80BBC" w:rsidP="00D80BBC">
            <w:pPr>
              <w:widowControl w:val="0"/>
              <w:tabs>
                <w:tab w:val="left" w:pos="1560"/>
                <w:tab w:val="left" w:pos="2222"/>
                <w:tab w:val="left" w:pos="3336"/>
                <w:tab w:val="left" w:pos="47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 Особый акцент делается на </w:t>
            </w:r>
            <w:proofErr w:type="spellStart"/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здоровьсберегающие</w:t>
            </w:r>
            <w:proofErr w:type="spellEnd"/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технологии,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что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требует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изменения</w:t>
            </w: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методик</w:t>
            </w:r>
          </w:p>
          <w:p w:rsidR="00D80BBC" w:rsidRPr="00D80BBC" w:rsidRDefault="00D80BBC" w:rsidP="00D80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преподавания.</w:t>
            </w:r>
          </w:p>
        </w:tc>
      </w:tr>
    </w:tbl>
    <w:p w:rsidR="00D80BBC" w:rsidRPr="00D80BBC" w:rsidRDefault="00D80BBC" w:rsidP="00D80BBC">
      <w:pPr>
        <w:widowControl w:val="0"/>
        <w:spacing w:after="53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D80BBC" w:rsidRPr="00D80BBC" w:rsidRDefault="00D80BBC" w:rsidP="00D80BBC">
      <w:pPr>
        <w:widowControl w:val="0"/>
        <w:spacing w:after="260" w:line="240" w:lineRule="auto"/>
        <w:ind w:firstLine="820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D8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Выявление факторов внутренней и внешней среды образовательной организации </w:t>
      </w:r>
      <w:r w:rsidRPr="00D8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SWOT</w:t>
      </w:r>
      <w:r w:rsidRPr="00D8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-анализ для выявления факторов внутренней и внешней среды 8 на</w:t>
      </w:r>
      <w:r w:rsidR="00462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правлений развития М</w:t>
      </w:r>
      <w:r w:rsidRPr="00D8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ОУ </w:t>
      </w:r>
      <w:r w:rsidR="00462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«Ульяновская СОШ»</w:t>
      </w:r>
      <w:r w:rsidRPr="00D8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, обуславливающих потенциальные возможности и опасности: </w:t>
      </w:r>
      <w:r w:rsidRPr="00D8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Strengths</w:t>
      </w:r>
      <w:r w:rsidRPr="00D8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r w:rsidRPr="00D8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(сильные стороны), </w:t>
      </w:r>
      <w:r w:rsidRPr="00D8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Weaknesses</w:t>
      </w:r>
      <w:r w:rsidRPr="00D8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r w:rsidRPr="00D8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(слабые стороны), </w:t>
      </w:r>
      <w:r w:rsidRPr="00D8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Opportunities</w:t>
      </w:r>
      <w:r w:rsidRPr="00D8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r w:rsidRPr="00D8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(возможности), </w:t>
      </w:r>
      <w:r w:rsidRPr="00D8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Threats</w:t>
      </w:r>
      <w:r w:rsidRPr="00D8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r w:rsidRPr="00D80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(угрозы).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8"/>
        <w:gridCol w:w="6466"/>
      </w:tblGrid>
      <w:tr w:rsidR="00462281" w:rsidRPr="00462281" w:rsidTr="00462281">
        <w:trPr>
          <w:trHeight w:hRule="exact" w:val="288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281" w:rsidRPr="00462281" w:rsidRDefault="00462281" w:rsidP="00462281">
            <w:pPr>
              <w:widowControl w:val="0"/>
              <w:spacing w:after="0" w:line="240" w:lineRule="auto"/>
              <w:ind w:left="3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УПРАВЛЕНЧЕСКАЯ МОДЕЛЬ 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622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МОУ «УЛЬЯНОВСКАЯ СОШ»</w:t>
            </w:r>
          </w:p>
        </w:tc>
      </w:tr>
      <w:tr w:rsidR="00462281" w:rsidRPr="00462281" w:rsidTr="00462281">
        <w:trPr>
          <w:trHeight w:hRule="exact" w:val="590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Сильные стороны: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• 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у всех педагогических работников образования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Слабые стороны: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• 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несогласованность образов желаемого будущего у</w:t>
            </w:r>
          </w:p>
        </w:tc>
      </w:tr>
    </w:tbl>
    <w:p w:rsidR="00462281" w:rsidRPr="00462281" w:rsidRDefault="00462281" w:rsidP="00462281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462281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8"/>
        <w:gridCol w:w="6466"/>
      </w:tblGrid>
      <w:tr w:rsidR="00462281" w:rsidRPr="00462281" w:rsidTr="00462281">
        <w:trPr>
          <w:trHeight w:hRule="exact" w:val="3990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 направлению деятельности, достаточного опыта;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38"/>
              </w:numPr>
              <w:tabs>
                <w:tab w:val="left" w:pos="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тесный контакт и постоянная работа с родителями (законными представителями) детей;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38"/>
              </w:num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график работы в соответствии с законодательством;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38"/>
              </w:numPr>
              <w:tabs>
                <w:tab w:val="left" w:pos="810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рациональное использование рабочего времени;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38"/>
              </w:numPr>
              <w:tabs>
                <w:tab w:val="left" w:pos="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наличие новых, оригинальных идей решения острых </w:t>
            </w:r>
            <w:proofErr w:type="spellStart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социально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экономических</w:t>
            </w:r>
            <w:proofErr w:type="spellEnd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проблем;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38"/>
              </w:numPr>
              <w:tabs>
                <w:tab w:val="left" w:pos="777"/>
                <w:tab w:val="left" w:pos="810"/>
                <w:tab w:val="left" w:pos="2750"/>
                <w:tab w:val="left" w:pos="3162"/>
                <w:tab w:val="left" w:pos="4828"/>
                <w:tab w:val="left" w:pos="675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взаимодействие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профсоюзом,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предоставление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возможностей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сотрудникам для отдыха, лечения;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38"/>
              </w:numPr>
              <w:tabs>
                <w:tab w:val="left" w:pos="777"/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ориентация на высокое качество образовательных результатов и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повышенное внимание к обучающимся;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38"/>
              </w:num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родительского общественного контроля за</w:t>
            </w:r>
          </w:p>
          <w:p w:rsid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организацией горячего 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462281" w:rsidRPr="00462281" w:rsidRDefault="00462281" w:rsidP="00623AD7">
            <w:pPr>
              <w:pStyle w:val="a6"/>
              <w:numPr>
                <w:ilvl w:val="0"/>
                <w:numId w:val="7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достаточное техническое оснащение учебного процесса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81" w:rsidRPr="00462281" w:rsidRDefault="00462281" w:rsidP="00462281">
            <w:pPr>
              <w:widowControl w:val="0"/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педагогов на разных уровнях образования;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39"/>
              </w:numPr>
              <w:tabs>
                <w:tab w:val="left" w:pos="767"/>
                <w:tab w:val="left" w:pos="820"/>
                <w:tab w:val="left" w:pos="2226"/>
                <w:tab w:val="left" w:pos="3983"/>
                <w:tab w:val="left" w:pos="4905"/>
                <w:tab w:val="left" w:pos="6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отсутствие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необходимого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опыта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педагогов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инновационной, проектной деятельности;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39"/>
              </w:numPr>
              <w:tabs>
                <w:tab w:val="left" w:pos="767"/>
                <w:tab w:val="left" w:pos="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в коллективе педагогов с традиционным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подходом к образовательному процессу;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39"/>
              </w:num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профессиональное выгорание;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39"/>
              </w:numPr>
              <w:tabs>
                <w:tab w:val="left" w:pos="820"/>
                <w:tab w:val="left" w:pos="3042"/>
                <w:tab w:val="left" w:pos="51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непонимание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некоторыми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педагогами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необходимости профессионального роста;</w:t>
            </w:r>
          </w:p>
          <w:p w:rsidR="00462281" w:rsidRPr="00462281" w:rsidRDefault="00462281" w:rsidP="00462281">
            <w:pPr>
              <w:widowControl w:val="0"/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62281" w:rsidRPr="00462281" w:rsidTr="000B2337">
        <w:trPr>
          <w:trHeight w:hRule="exact" w:val="366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Возможности: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4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роли, значения и численности контингента;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расширение сферы направлений деятельности организации;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40"/>
              </w:num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интеграции, стремление к объединению;</w:t>
            </w:r>
          </w:p>
          <w:p w:rsidR="00462281" w:rsidRDefault="00462281" w:rsidP="00623AD7">
            <w:pPr>
              <w:widowControl w:val="0"/>
              <w:numPr>
                <w:ilvl w:val="0"/>
                <w:numId w:val="40"/>
              </w:num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взаимодействия со всеми ветвями власти</w:t>
            </w:r>
            <w:r w:rsidR="000B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0B2337" w:rsidRPr="00462281" w:rsidRDefault="000B2337" w:rsidP="00623AD7">
            <w:pPr>
              <w:widowControl w:val="0"/>
              <w:numPr>
                <w:ilvl w:val="0"/>
                <w:numId w:val="4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информированность и осведомлённость местного населения о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МОУ «Ульяновская СОШ»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0B2337" w:rsidRPr="00462281" w:rsidRDefault="000B2337" w:rsidP="00623AD7">
            <w:pPr>
              <w:widowControl w:val="0"/>
              <w:numPr>
                <w:ilvl w:val="0"/>
                <w:numId w:val="40"/>
              </w:num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81" w:rsidRPr="00462281" w:rsidRDefault="00462281" w:rsidP="000B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Угрозы: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4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нарастание некоторых социально- экономических проблем;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41"/>
              </w:numPr>
              <w:tabs>
                <w:tab w:val="left" w:pos="1180"/>
                <w:tab w:val="left" w:pos="40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неразвитость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благотворительности,</w:t>
            </w:r>
          </w:p>
          <w:p w:rsidR="00462281" w:rsidRPr="00462281" w:rsidRDefault="00462281" w:rsidP="000B2337">
            <w:pPr>
              <w:widowControl w:val="0"/>
              <w:tabs>
                <w:tab w:val="left" w:pos="3258"/>
                <w:tab w:val="left" w:pos="5270"/>
              </w:tabs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добровольческого,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волонтерского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движения,</w:t>
            </w:r>
          </w:p>
          <w:p w:rsidR="00462281" w:rsidRPr="00462281" w:rsidRDefault="00462281" w:rsidP="000B2337">
            <w:pPr>
              <w:widowControl w:val="0"/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пассивность населения;</w:t>
            </w:r>
          </w:p>
          <w:p w:rsidR="00462281" w:rsidRPr="000B2337" w:rsidRDefault="00462281" w:rsidP="00623AD7">
            <w:pPr>
              <w:widowControl w:val="0"/>
              <w:numPr>
                <w:ilvl w:val="0"/>
                <w:numId w:val="41"/>
              </w:numPr>
              <w:tabs>
                <w:tab w:val="left" w:pos="1180"/>
                <w:tab w:val="left" w:pos="2668"/>
                <w:tab w:val="left" w:pos="4391"/>
                <w:tab w:val="left" w:pos="56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возникновение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конфликтных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ситуаций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между</w:t>
            </w:r>
            <w:r w:rsidR="000B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B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</w:t>
            </w:r>
            <w:r w:rsidR="000B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ками </w:t>
            </w:r>
            <w:r w:rsidR="000B2337" w:rsidRPr="000B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образовательных</w:t>
            </w:r>
            <w:r w:rsidR="000B2337" w:rsidRPr="000B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отношений</w:t>
            </w:r>
            <w:r w:rsidR="000B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="000B2337" w:rsidRPr="000B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B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незащищенность</w:t>
            </w:r>
            <w:r w:rsidRPr="000B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педагога</w:t>
            </w:r>
            <w:r w:rsidRPr="000B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перед</w:t>
            </w:r>
            <w:r w:rsidRPr="000B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субъектами</w:t>
            </w:r>
          </w:p>
          <w:p w:rsidR="00462281" w:rsidRPr="00462281" w:rsidRDefault="00462281" w:rsidP="000B2337">
            <w:pPr>
              <w:widowControl w:val="0"/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образовательных отношений</w:t>
            </w:r>
          </w:p>
        </w:tc>
      </w:tr>
      <w:tr w:rsidR="00462281" w:rsidRPr="00462281" w:rsidTr="00462281">
        <w:trPr>
          <w:trHeight w:hRule="exact" w:val="283"/>
          <w:jc w:val="center"/>
        </w:trPr>
        <w:tc>
          <w:tcPr>
            <w:tcW w:w="14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281" w:rsidRPr="00462281" w:rsidRDefault="00462281" w:rsidP="00462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 ЗНАНИЕ: качество и объективность</w:t>
            </w:r>
          </w:p>
        </w:tc>
      </w:tr>
      <w:tr w:rsidR="00462281" w:rsidRPr="00462281" w:rsidTr="00462281">
        <w:trPr>
          <w:trHeight w:hRule="exact" w:val="590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Сильные стороны: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• 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разнообразие спектра предоставления образовательных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Слабые стороны:</w:t>
            </w:r>
          </w:p>
          <w:p w:rsidR="00462281" w:rsidRPr="00462281" w:rsidRDefault="00462281" w:rsidP="00462281">
            <w:pPr>
              <w:widowControl w:val="0"/>
              <w:tabs>
                <w:tab w:val="left" w:pos="2375"/>
                <w:tab w:val="left" w:pos="4209"/>
                <w:tab w:val="left" w:pos="6081"/>
              </w:tabs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• 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методических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рекомендаций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</w:tc>
      </w:tr>
    </w:tbl>
    <w:p w:rsidR="00462281" w:rsidRPr="00462281" w:rsidRDefault="00462281" w:rsidP="00462281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462281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8"/>
        <w:gridCol w:w="6466"/>
      </w:tblGrid>
      <w:tr w:rsidR="00462281" w:rsidRPr="00462281" w:rsidTr="00E169FB">
        <w:trPr>
          <w:trHeight w:hRule="exact" w:val="3565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2281" w:rsidRPr="00462281" w:rsidRDefault="00462281" w:rsidP="00E169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программ;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42"/>
              </w:numPr>
              <w:tabs>
                <w:tab w:val="left" w:pos="810"/>
                <w:tab w:val="left" w:pos="3210"/>
                <w:tab w:val="left" w:pos="4684"/>
                <w:tab w:val="left" w:pos="68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удовлетворенность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качеством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образовательной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деятельности</w:t>
            </w:r>
          </w:p>
          <w:p w:rsidR="00462281" w:rsidRPr="00462281" w:rsidRDefault="00462281" w:rsidP="00E169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организаций, осуществляющих образовательную деятельность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42"/>
              </w:num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условий для повышения квалификации и переподготовки педагогических работников по организации получения образования обучающимися с ОВЗ, с инвалидностью;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42"/>
              </w:num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обеспеченность учебниками, учебными пособиями, дидактическими материалами для организации получения образования обучающимися с ОВЗ;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42"/>
              </w:numPr>
              <w:tabs>
                <w:tab w:val="left" w:pos="810"/>
                <w:tab w:val="right" w:pos="8198"/>
                <w:tab w:val="right" w:pos="81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обеспеченность реализации методических рекомендаций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:rsidR="00462281" w:rsidRDefault="00462281" w:rsidP="00E169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материально-техническому обеспечению реализации ФГОС по ФОП, ФАООП;</w:t>
            </w:r>
          </w:p>
          <w:p w:rsidR="00E169FB" w:rsidRDefault="00E169FB" w:rsidP="00623AD7">
            <w:pPr>
              <w:widowControl w:val="0"/>
              <w:numPr>
                <w:ilvl w:val="0"/>
                <w:numId w:val="42"/>
              </w:numPr>
              <w:tabs>
                <w:tab w:val="left" w:pos="810"/>
                <w:tab w:val="right" w:pos="81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достаточная материально-техническая база, нет оборудования для экспериментов, лабораторных работ и опытов. </w:t>
            </w:r>
          </w:p>
          <w:p w:rsidR="00E169FB" w:rsidRPr="00462281" w:rsidRDefault="00E169FB" w:rsidP="00E169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81" w:rsidRPr="00462281" w:rsidRDefault="00462281" w:rsidP="00462281">
            <w:pPr>
              <w:widowControl w:val="0"/>
              <w:tabs>
                <w:tab w:val="left" w:pos="2634"/>
                <w:tab w:val="left" w:pos="3940"/>
                <w:tab w:val="left" w:pos="5159"/>
              </w:tabs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применению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сетевой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формы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реализации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образовательных программ;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43"/>
              </w:numPr>
              <w:tabs>
                <w:tab w:val="left" w:pos="815"/>
                <w:tab w:val="left" w:pos="1967"/>
                <w:tab w:val="left" w:pos="2418"/>
                <w:tab w:val="left" w:pos="3830"/>
                <w:tab w:val="left" w:pos="5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 единых рекомендаций по контрольным работам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домашним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заданиям;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реализация</w:t>
            </w:r>
          </w:p>
          <w:p w:rsidR="00462281" w:rsidRPr="00462281" w:rsidRDefault="00462281" w:rsidP="00E169FB">
            <w:pPr>
              <w:widowControl w:val="0"/>
              <w:tabs>
                <w:tab w:val="left" w:pos="3177"/>
                <w:tab w:val="left" w:pos="4919"/>
                <w:tab w:val="left" w:pos="62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технологий/средств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электронного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обучения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462281" w:rsidRPr="00462281" w:rsidRDefault="00462281" w:rsidP="00E169FB">
            <w:pPr>
              <w:widowControl w:val="0"/>
              <w:tabs>
                <w:tab w:val="left" w:pos="2889"/>
                <w:tab w:val="left" w:pos="5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дистанционных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образовательных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технологий,</w:t>
            </w:r>
          </w:p>
          <w:p w:rsidR="00462281" w:rsidRPr="00462281" w:rsidRDefault="00462281" w:rsidP="00E169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учитывающее особые образовательные потребности обучающихся с ОВЗ, инвалидов</w:t>
            </w:r>
          </w:p>
          <w:p w:rsidR="00E169FB" w:rsidRPr="00E169FB" w:rsidRDefault="00E169FB" w:rsidP="00623AD7">
            <w:pPr>
              <w:widowControl w:val="0"/>
              <w:numPr>
                <w:ilvl w:val="0"/>
                <w:numId w:val="42"/>
              </w:numPr>
              <w:tabs>
                <w:tab w:val="left" w:pos="810"/>
                <w:tab w:val="right" w:pos="8198"/>
                <w:tab w:val="right" w:pos="81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обеспеченность предоставления услуг специалистов, оказывающих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обучающимся необходимую психолого-педагогическую,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логопедическую, психологическую, </w:t>
            </w:r>
            <w:proofErr w:type="spellStart"/>
            <w:r w:rsidRPr="00E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тьюторскую</w:t>
            </w:r>
            <w:proofErr w:type="spellEnd"/>
            <w:r w:rsidRPr="00E1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дефектологическую, социальную помощь</w:t>
            </w:r>
          </w:p>
          <w:p w:rsidR="00462281" w:rsidRPr="00462281" w:rsidRDefault="00462281" w:rsidP="00E169FB">
            <w:pPr>
              <w:widowControl w:val="0"/>
              <w:tabs>
                <w:tab w:val="left" w:pos="8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62281" w:rsidRPr="00462281" w:rsidTr="000B2337">
        <w:trPr>
          <w:trHeight w:hRule="exact" w:val="3605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281" w:rsidRPr="00462281" w:rsidRDefault="00462281" w:rsidP="000B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Возможности: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44"/>
              </w:numPr>
              <w:tabs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взаимодействия педагогических работников через обмен опытом, проведение педагогических советов, проведение «открытых уроков»; мастер классов, практико-ориентированных семинаров и иных форм корпоративного взаимодействия в рамках методической службы школы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44"/>
              </w:numPr>
              <w:tabs>
                <w:tab w:val="left" w:pos="820"/>
                <w:tab w:val="left" w:pos="2750"/>
                <w:tab w:val="left" w:pos="3162"/>
                <w:tab w:val="left" w:pos="4828"/>
                <w:tab w:val="left" w:pos="675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взаимодействие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профсоюзом,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предоставление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возможностей</w:t>
            </w:r>
          </w:p>
          <w:p w:rsidR="00462281" w:rsidRPr="00462281" w:rsidRDefault="00462281" w:rsidP="000B2337">
            <w:pPr>
              <w:widowControl w:val="0"/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сотрудникам для отдыха, лечения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44"/>
              </w:numPr>
              <w:tabs>
                <w:tab w:val="left" w:pos="820"/>
                <w:tab w:val="left" w:pos="8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Использование модульного принципа освоения образовательных программ</w:t>
            </w:r>
          </w:p>
          <w:p w:rsidR="00462281" w:rsidRPr="00462281" w:rsidRDefault="00462281" w:rsidP="000B2337">
            <w:pPr>
              <w:widowControl w:val="0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44"/>
              </w:numPr>
              <w:tabs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Мотивация педагогов к повышению уровня профессиональных компетенций в ходе реализации ИОМ.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Угрозы: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отсутствие необходимого опыта педагогов в инновационной, проектной деятельности; - наличие в коллективе педагогов с традиционным подходом к образовательному процессу;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45"/>
              </w:num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профессиональное выгорание;</w:t>
            </w:r>
          </w:p>
        </w:tc>
      </w:tr>
    </w:tbl>
    <w:p w:rsidR="00462281" w:rsidRPr="00462281" w:rsidRDefault="00462281" w:rsidP="00462281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462281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8"/>
        <w:gridCol w:w="6466"/>
      </w:tblGrid>
      <w:tr w:rsidR="00462281" w:rsidRPr="00462281" w:rsidTr="00462281">
        <w:trPr>
          <w:trHeight w:hRule="exact" w:val="3672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281" w:rsidRPr="00462281" w:rsidRDefault="00462281" w:rsidP="00623AD7">
            <w:pPr>
              <w:widowControl w:val="0"/>
              <w:numPr>
                <w:ilvl w:val="0"/>
                <w:numId w:val="46"/>
              </w:num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Обеспечение участия педагогов в профессиональных конкурсах и олимпиадах.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46"/>
              </w:num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Использование методологий </w:t>
            </w:r>
            <w:proofErr w:type="spellStart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менторства</w:t>
            </w:r>
            <w:proofErr w:type="spellEnd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ИОМов</w:t>
            </w:r>
            <w:proofErr w:type="spellEnd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46"/>
              </w:num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46"/>
              </w:num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Обеспечены условия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62281" w:rsidRPr="00462281" w:rsidTr="00462281">
        <w:trPr>
          <w:trHeight w:hRule="exact" w:val="288"/>
          <w:jc w:val="center"/>
        </w:trPr>
        <w:tc>
          <w:tcPr>
            <w:tcW w:w="14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281" w:rsidRPr="00462281" w:rsidRDefault="00462281" w:rsidP="00462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2. ВОСПИТАНИЕ</w:t>
            </w:r>
          </w:p>
        </w:tc>
      </w:tr>
      <w:tr w:rsidR="00462281" w:rsidRPr="00462281" w:rsidTr="000B2337">
        <w:trPr>
          <w:trHeight w:hRule="exact" w:val="3564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2281" w:rsidRPr="00462281" w:rsidRDefault="00462281" w:rsidP="000B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Сильные стороны: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47"/>
              </w:numPr>
              <w:tabs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представительств детских и молодежных общественных объединений; организация летних тематических смен в школьном лагере;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47"/>
              </w:numPr>
              <w:tabs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существует система </w:t>
            </w:r>
            <w:proofErr w:type="spellStart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часов, годовой цикл мероприятий;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47"/>
              </w:numPr>
              <w:tabs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работают службы сопровождения; служба медиации;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47"/>
              </w:numPr>
              <w:tabs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осуществляется внеурочная деятельность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47"/>
              </w:numPr>
              <w:tabs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школьной символики (флаг школы, гимн школы, эмблема школы, элементы школьного костюма и т.п.);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47"/>
              </w:numPr>
              <w:tabs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реализуются программы по каждому из направлений (краеведение и школьный туризм), причем по одному из направлений более 1 программы;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47"/>
              </w:numPr>
              <w:tabs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Слабые стороны: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48"/>
              </w:numPr>
              <w:tabs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недостаточно развит институт партнерств;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48"/>
              </w:numPr>
              <w:tabs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требуются материальные вложения при организации школьных мероприятий;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48"/>
              </w:numPr>
              <w:tabs>
                <w:tab w:val="left" w:pos="820"/>
                <w:tab w:val="left" w:pos="27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недостаточная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мотивация педагогов, классных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руководителей в работе с классом</w:t>
            </w:r>
          </w:p>
        </w:tc>
      </w:tr>
      <w:tr w:rsidR="00462281" w:rsidRPr="00462281" w:rsidTr="00462281">
        <w:trPr>
          <w:trHeight w:hRule="exact" w:val="293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Возможности: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Угрозы:</w:t>
            </w:r>
          </w:p>
        </w:tc>
      </w:tr>
    </w:tbl>
    <w:p w:rsidR="00462281" w:rsidRPr="00462281" w:rsidRDefault="00462281" w:rsidP="00462281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462281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8"/>
        <w:gridCol w:w="6466"/>
      </w:tblGrid>
      <w:tr w:rsidR="00462281" w:rsidRPr="00462281" w:rsidTr="00462281">
        <w:trPr>
          <w:trHeight w:hRule="exact" w:val="1464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281" w:rsidRPr="00462281" w:rsidRDefault="00462281" w:rsidP="00462281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Arial" w:eastAsia="Arial" w:hAnsi="Arial" w:cs="Arial"/>
                <w:color w:val="000000"/>
                <w:lang w:eastAsia="ru-RU" w:bidi="ru-RU"/>
              </w:rPr>
              <w:lastRenderedPageBreak/>
              <w:t xml:space="preserve">• 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возможность организации встреч обучающихся с носителями духовно-нравственного жизненного опыта с целью передачи его учащимся (ветераны ВОВ, СВО, участники боевых действий, работники </w:t>
            </w:r>
            <w:proofErr w:type="spellStart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культурнодосуговых</w:t>
            </w:r>
            <w:proofErr w:type="spellEnd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учреждений и т.д.)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281" w:rsidRPr="00462281" w:rsidRDefault="00462281" w:rsidP="00623AD7">
            <w:pPr>
              <w:widowControl w:val="0"/>
              <w:numPr>
                <w:ilvl w:val="0"/>
                <w:numId w:val="49"/>
              </w:numPr>
              <w:tabs>
                <w:tab w:val="left" w:pos="796"/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негативное воздействие социума;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49"/>
              </w:numPr>
              <w:tabs>
                <w:tab w:val="left" w:pos="796"/>
                <w:tab w:val="left" w:pos="820"/>
                <w:tab w:val="right" w:pos="59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негативное влияние некоторых сайтов в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spellStart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соцсетях</w:t>
            </w:r>
            <w:proofErr w:type="spellEnd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49"/>
              </w:numPr>
              <w:tabs>
                <w:tab w:val="left" w:pos="796"/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сложная политическая ситуация;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49"/>
              </w:numPr>
              <w:tabs>
                <w:tab w:val="left" w:pos="796"/>
                <w:tab w:val="left" w:pos="820"/>
                <w:tab w:val="center" w:pos="47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сложность понятий «духовность»,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«нравственность»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материализации прививаемых навыков</w:t>
            </w:r>
          </w:p>
        </w:tc>
      </w:tr>
      <w:tr w:rsidR="00462281" w:rsidRPr="00462281" w:rsidTr="00462281">
        <w:trPr>
          <w:trHeight w:hRule="exact" w:val="288"/>
          <w:jc w:val="center"/>
        </w:trPr>
        <w:tc>
          <w:tcPr>
            <w:tcW w:w="14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281" w:rsidRPr="00462281" w:rsidRDefault="00462281" w:rsidP="00462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3. ЗДОРОВЬЕ</w:t>
            </w:r>
          </w:p>
        </w:tc>
      </w:tr>
      <w:tr w:rsidR="00462281" w:rsidRPr="00462281" w:rsidTr="00462281">
        <w:trPr>
          <w:trHeight w:hRule="exact" w:val="3408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Сильные стороны: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0"/>
              </w:num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на высоком уровне просветительской деятельности по формированию ЗОЖ, профилактике вредных привычек;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0"/>
              </w:num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созданы безопасных, комфортных условий для всех участников образовательного процесса;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0"/>
              </w:numPr>
              <w:tabs>
                <w:tab w:val="left" w:pos="820"/>
                <w:tab w:val="left" w:pos="2553"/>
                <w:tab w:val="left" w:pos="4530"/>
                <w:tab w:val="left" w:pos="51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психолого-педагогическое сопровождение образовательного процесса; организовано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взаимодействие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спортивно-оздоровительными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учреждениями поселка;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0"/>
              </w:num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обучающихся школы в массовых физкультурно-спортивных мероприятиях различного уровня;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0"/>
              </w:num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 единых подходов к организации и контролю горячего питания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Слабые стороны: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1"/>
              </w:num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низкий процент учащихся, посещающих спортивные секции в школе;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1"/>
              </w:num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недостаточный уровень вовлеченности обучающихся к сдаче нормативов ВФСК “ГТО”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1"/>
              </w:numPr>
              <w:tabs>
                <w:tab w:val="left" w:pos="820"/>
                <w:tab w:val="left" w:pos="1948"/>
                <w:tab w:val="left" w:pos="3801"/>
                <w:tab w:val="left" w:pos="51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отсутствие системы работы по популяризации спорта;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включенности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массовой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спортивной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деятельности в образовательную программу.</w:t>
            </w:r>
          </w:p>
        </w:tc>
      </w:tr>
      <w:tr w:rsidR="00462281" w:rsidRPr="00462281" w:rsidTr="00462281">
        <w:trPr>
          <w:trHeight w:hRule="exact" w:val="3139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Возможности: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2"/>
              </w:numPr>
              <w:tabs>
                <w:tab w:val="left" w:pos="8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реализация программы </w:t>
            </w:r>
            <w:proofErr w:type="spellStart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здоровьесбережения</w:t>
            </w:r>
            <w:proofErr w:type="spellEnd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2"/>
              </w:numPr>
              <w:tabs>
                <w:tab w:val="left" w:pos="815"/>
                <w:tab w:val="left" w:pos="2212"/>
                <w:tab w:val="left" w:pos="68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включение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 План родительского просвещения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мероприятий,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left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стимулирующих повышение внимания родителей школьников к вопросам здоровья, питания, здорового образа жизни, рациональной двигательной активности;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2"/>
              </w:numPr>
              <w:tabs>
                <w:tab w:val="left" w:pos="8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вовлечение в мероприятия по формированию основ ЗОЖ большого числа учащихся и родителей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2"/>
              </w:numPr>
              <w:tabs>
                <w:tab w:val="left" w:pos="796"/>
                <w:tab w:val="left" w:pos="815"/>
                <w:tab w:val="left" w:pos="2241"/>
                <w:tab w:val="left" w:pos="3858"/>
                <w:tab w:val="left" w:pos="5063"/>
                <w:tab w:val="left" w:pos="6662"/>
                <w:tab w:val="left" w:pos="72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мониторинга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участия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обучающихся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массовых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физкультурно-спортивных мероприятиях;.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2"/>
              </w:numPr>
              <w:tabs>
                <w:tab w:val="left" w:pos="796"/>
                <w:tab w:val="left" w:pos="8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обучающихся к участию в массовых физкультурно-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Угрозы: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3"/>
              </w:num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негативное влияние социума на </w:t>
            </w:r>
            <w:proofErr w:type="spellStart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табакокурение</w:t>
            </w:r>
            <w:proofErr w:type="spellEnd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употребление ПАВ;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3"/>
              </w:num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перегрузка некоторых обучающихся урочной и внеурочной деятельностью;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3"/>
              </w:num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нездоровый и мало контролируемый образ жизни семей</w:t>
            </w:r>
          </w:p>
        </w:tc>
      </w:tr>
    </w:tbl>
    <w:p w:rsidR="00462281" w:rsidRPr="00462281" w:rsidRDefault="00462281" w:rsidP="00462281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462281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8"/>
        <w:gridCol w:w="6466"/>
      </w:tblGrid>
      <w:tr w:rsidR="00462281" w:rsidRPr="00462281" w:rsidTr="00462281">
        <w:trPr>
          <w:trHeight w:hRule="exact" w:val="2290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281" w:rsidRPr="00462281" w:rsidRDefault="00462281" w:rsidP="00462281">
            <w:pPr>
              <w:widowControl w:val="0"/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спортивных мероприятиях;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4"/>
              </w:numPr>
              <w:tabs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сообщества обучающихся и педагогических работников;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4"/>
              </w:num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системы мотивирования/стимулирования обучающихся к участию в массовых физкультурно-спортивных мероприятиях;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4"/>
              </w:numPr>
              <w:tabs>
                <w:tab w:val="left" w:pos="820"/>
                <w:tab w:val="left" w:pos="2313"/>
                <w:tab w:val="left" w:pos="5207"/>
                <w:tab w:val="left" w:pos="70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выявление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высокомотивированных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обучающихся,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желающих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массовых физкультурно-спортивных мероприятиях;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4"/>
              </w:num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индивидуальной работы с обучающимися, участвующими в массовых физкультурно-спортивных.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62281" w:rsidRPr="00462281" w:rsidTr="00462281">
        <w:trPr>
          <w:trHeight w:hRule="exact" w:val="288"/>
          <w:jc w:val="center"/>
        </w:trPr>
        <w:tc>
          <w:tcPr>
            <w:tcW w:w="14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281" w:rsidRPr="00462281" w:rsidRDefault="00462281" w:rsidP="00462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4.ТВОРЧЕСТВО</w:t>
            </w:r>
          </w:p>
        </w:tc>
      </w:tr>
      <w:tr w:rsidR="00462281" w:rsidRPr="00462281" w:rsidTr="00462281">
        <w:trPr>
          <w:trHeight w:hRule="exact" w:val="2544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Сильные стороны: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5"/>
              </w:numPr>
              <w:tabs>
                <w:tab w:val="left" w:pos="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 дополнительных общеобразовательных программ по 6 направлениям;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5"/>
              </w:numPr>
              <w:tabs>
                <w:tab w:val="left" w:pos="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победителей и призеров различных олимпиад (кроме ВСОШ), смотров, конкурсов, конференций;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5"/>
              </w:numPr>
              <w:tabs>
                <w:tab w:val="left" w:pos="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сетевая форма реализации дополнительных общеобразовательных программ с 2 и более организациями;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5"/>
              </w:numPr>
              <w:tabs>
                <w:tab w:val="left" w:pos="8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функционирование школьного театра, музея, </w:t>
            </w:r>
            <w:proofErr w:type="spellStart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медиацентра</w:t>
            </w:r>
            <w:proofErr w:type="spellEnd"/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Слабые стороны: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6"/>
              </w:numPr>
              <w:tabs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популяризация участия в проектной деятельности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6"/>
              </w:numPr>
              <w:tabs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обучающихся в конкурсах, фестивалях, олимпиадах, конференциях; - наличие школьного театра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6"/>
              </w:numPr>
              <w:tabs>
                <w:tab w:val="left" w:pos="820"/>
                <w:tab w:val="left" w:pos="3071"/>
                <w:tab w:val="left" w:pos="416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недостаточно педагогических кадров для реализации дополнительных общеобразовательных программ технической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естественно-научной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направленностей.</w:t>
            </w:r>
          </w:p>
        </w:tc>
      </w:tr>
      <w:tr w:rsidR="00462281" w:rsidRPr="00462281" w:rsidTr="00462281">
        <w:trPr>
          <w:trHeight w:hRule="exact" w:val="3110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Возможности: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7"/>
              </w:num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родительского просвещения - сетевое взаимодействие с музеями, организациями дополнительного образования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7"/>
              </w:num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обучения педагогических работников, профессиональной переподготовки кадров;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7"/>
              </w:numPr>
              <w:tabs>
                <w:tab w:val="left" w:pos="820"/>
                <w:tab w:val="left" w:pos="2366"/>
                <w:tab w:val="left" w:pos="2898"/>
                <w:tab w:val="left" w:pos="4833"/>
                <w:tab w:val="left" w:pos="5241"/>
                <w:tab w:val="left" w:pos="69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к реализации дополнительных общеобразовательных программ обучающихся по образовательным</w:t>
            </w:r>
            <w:r w:rsidR="000B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программам высшего образования 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специальностям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направлениям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подготовки,</w:t>
            </w:r>
          </w:p>
          <w:p w:rsidR="00462281" w:rsidRPr="00462281" w:rsidRDefault="00462281" w:rsidP="000B2337">
            <w:pPr>
              <w:widowControl w:val="0"/>
              <w:tabs>
                <w:tab w:val="left" w:pos="3858"/>
                <w:tab w:val="left" w:pos="6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соответствующим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направлениям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дополнительных</w:t>
            </w:r>
          </w:p>
          <w:p w:rsidR="00462281" w:rsidRPr="00462281" w:rsidRDefault="00462281" w:rsidP="000B2337">
            <w:pPr>
              <w:widowControl w:val="0"/>
              <w:tabs>
                <w:tab w:val="left" w:pos="3412"/>
                <w:tab w:val="left" w:pos="4775"/>
                <w:tab w:val="left" w:pos="64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общеобразовательных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программ,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реализуемых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технологическим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кружком, и успешно прошедших промежуточную аттестацию не менее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Угрозы: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• 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негативное влияние социума</w:t>
            </w:r>
          </w:p>
        </w:tc>
      </w:tr>
    </w:tbl>
    <w:p w:rsidR="00462281" w:rsidRPr="00462281" w:rsidRDefault="00462281" w:rsidP="00462281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462281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8"/>
        <w:gridCol w:w="6466"/>
      </w:tblGrid>
      <w:tr w:rsidR="00462281" w:rsidRPr="00462281" w:rsidTr="00462281">
        <w:trPr>
          <w:trHeight w:hRule="exact" w:val="1704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2281" w:rsidRPr="00462281" w:rsidRDefault="00462281" w:rsidP="00462281">
            <w:pPr>
              <w:widowControl w:val="0"/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чем за два года обучения;</w:t>
            </w:r>
          </w:p>
          <w:p w:rsidR="00462281" w:rsidRPr="00462281" w:rsidRDefault="00462281" w:rsidP="00462281">
            <w:pPr>
              <w:widowControl w:val="0"/>
              <w:tabs>
                <w:tab w:val="left" w:pos="2058"/>
                <w:tab w:val="left" w:pos="3657"/>
                <w:tab w:val="left" w:pos="5327"/>
                <w:tab w:val="left" w:pos="6599"/>
              </w:tabs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• 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кадровое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обеспечение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(организация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обучения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педагогических</w:t>
            </w:r>
          </w:p>
          <w:p w:rsidR="00462281" w:rsidRPr="002B009C" w:rsidRDefault="00462281" w:rsidP="002B009C">
            <w:pPr>
              <w:widowControl w:val="0"/>
              <w:spacing w:after="60" w:line="240" w:lineRule="auto"/>
              <w:ind w:left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работников, привлечение квалифицированных специалистов из других организаций, предприятий) для работы кружков тех</w:t>
            </w:r>
            <w:r w:rsidR="002B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нической и естественно-научной;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62281" w:rsidRPr="00462281" w:rsidTr="00462281">
        <w:trPr>
          <w:trHeight w:hRule="exact" w:val="288"/>
          <w:jc w:val="center"/>
        </w:trPr>
        <w:tc>
          <w:tcPr>
            <w:tcW w:w="14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281" w:rsidRPr="00462281" w:rsidRDefault="00462281" w:rsidP="00462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5.ПРОФОРИЕНТАЦИЯ</w:t>
            </w:r>
          </w:p>
        </w:tc>
      </w:tr>
      <w:tr w:rsidR="00462281" w:rsidRPr="00462281" w:rsidTr="00462281">
        <w:trPr>
          <w:trHeight w:hRule="exact" w:val="3408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Сильные стороны: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8"/>
              </w:num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работы в рамках проекта «Билет в будущее» в соответствии с квотой;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8"/>
              </w:numPr>
              <w:tabs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</w:t>
            </w:r>
            <w:proofErr w:type="spellStart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профориентационной</w:t>
            </w:r>
            <w:proofErr w:type="spellEnd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работы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8"/>
              </w:numPr>
              <w:tabs>
                <w:tab w:val="left" w:pos="820"/>
                <w:tab w:val="left" w:pos="2687"/>
                <w:tab w:val="left" w:pos="4113"/>
                <w:tab w:val="left" w:pos="4502"/>
                <w:tab w:val="left" w:pos="59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соглашений с региональными предприятиями/организациями, оказывающими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содействие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реализации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spellStart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профориентационных</w:t>
            </w:r>
            <w:proofErr w:type="spellEnd"/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мероприятий;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8"/>
              </w:numPr>
              <w:tabs>
                <w:tab w:val="left" w:pos="820"/>
                <w:tab w:val="left" w:pos="873"/>
                <w:tab w:val="left" w:pos="2054"/>
                <w:tab w:val="left" w:pos="2524"/>
                <w:tab w:val="left" w:pos="4372"/>
                <w:tab w:val="left" w:pos="6441"/>
                <w:tab w:val="left" w:pos="79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использование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дополнительных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материалов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left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профориентации, в том числе мультимедийных, в учебных предметах общеобразовательного цикла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8"/>
              </w:numPr>
              <w:tabs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посещение обучающимися экскурсий на предприятиях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Слабые стороны: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9"/>
              </w:numPr>
              <w:tabs>
                <w:tab w:val="left" w:pos="820"/>
                <w:tab w:val="left" w:pos="2591"/>
                <w:tab w:val="left" w:pos="3796"/>
                <w:tab w:val="left" w:pos="536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формальный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подход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некоторых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классных</w:t>
            </w:r>
          </w:p>
          <w:p w:rsidR="00462281" w:rsidRPr="00462281" w:rsidRDefault="00462281" w:rsidP="00462281">
            <w:pPr>
              <w:widowControl w:val="0"/>
              <w:tabs>
                <w:tab w:val="left" w:pos="2759"/>
                <w:tab w:val="left" w:pos="3287"/>
                <w:tab w:val="left" w:pos="4953"/>
                <w:tab w:val="left" w:pos="6210"/>
              </w:tabs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руководителей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проведению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рабочих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тематических часов общения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9"/>
              </w:numPr>
              <w:tabs>
                <w:tab w:val="left" w:pos="820"/>
                <w:tab w:val="left" w:pos="1382"/>
                <w:tab w:val="left" w:pos="3302"/>
                <w:tab w:val="left" w:pos="47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обеспечивается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посещение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обучающимися</w:t>
            </w:r>
          </w:p>
          <w:p w:rsidR="00462281" w:rsidRPr="00462281" w:rsidRDefault="00462281" w:rsidP="00462281">
            <w:pPr>
              <w:widowControl w:val="0"/>
              <w:tabs>
                <w:tab w:val="left" w:pos="3239"/>
                <w:tab w:val="left" w:pos="4190"/>
                <w:tab w:val="left" w:pos="4881"/>
              </w:tabs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профессиональных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проб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региональных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площадках.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59"/>
              </w:num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недостаточный уровень компетенций педагогов для проведения профессиональных проб.</w:t>
            </w:r>
          </w:p>
        </w:tc>
      </w:tr>
      <w:tr w:rsidR="00462281" w:rsidRPr="00462281" w:rsidTr="00462281">
        <w:trPr>
          <w:trHeight w:hRule="exact" w:val="2846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Возможности: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0"/>
              </w:numPr>
              <w:tabs>
                <w:tab w:val="left" w:pos="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реализация программы </w:t>
            </w:r>
            <w:proofErr w:type="spellStart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профориентационной</w:t>
            </w:r>
            <w:proofErr w:type="spellEnd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работы;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0"/>
              </w:numPr>
              <w:tabs>
                <w:tab w:val="left" w:pos="815"/>
                <w:tab w:val="left" w:pos="2534"/>
                <w:tab w:val="left" w:pos="3153"/>
                <w:tab w:val="left" w:pos="66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соглашение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партнерами-предприятиями,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организациями,</w:t>
            </w:r>
          </w:p>
          <w:p w:rsidR="00462281" w:rsidRPr="00462281" w:rsidRDefault="00462281" w:rsidP="000B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предоставляющими площадку для организации профориентации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0"/>
              </w:numPr>
              <w:tabs>
                <w:tab w:val="left" w:pos="815"/>
                <w:tab w:val="left" w:pos="2538"/>
                <w:tab w:val="left" w:pos="4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мероприятий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профессионально-ориентировочного</w:t>
            </w:r>
          </w:p>
          <w:p w:rsidR="00462281" w:rsidRPr="00462281" w:rsidRDefault="00462281" w:rsidP="000B2337">
            <w:pPr>
              <w:widowControl w:val="0"/>
              <w:tabs>
                <w:tab w:val="left" w:pos="2390"/>
                <w:tab w:val="left" w:pos="3546"/>
                <w:tab w:val="left" w:pos="4794"/>
                <w:tab w:val="left" w:pos="6945"/>
                <w:tab w:val="left" w:pos="81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знакомства: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система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пробных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ознакомительных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занятий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462281" w:rsidRPr="00462281" w:rsidRDefault="00462281" w:rsidP="000B23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Кванториумах</w:t>
            </w:r>
            <w:proofErr w:type="spellEnd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IT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кубах, Точ</w:t>
            </w:r>
            <w:r w:rsidR="000B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ках роста, Организаций высшего и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среднего профессионального образования;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0"/>
              </w:numPr>
              <w:tabs>
                <w:tab w:val="left" w:pos="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участия обучающихся в профессиональных пробах на региональных площадках в виртуальном формате;.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Угрозы: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• 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негативное влияние социума;</w:t>
            </w:r>
          </w:p>
        </w:tc>
      </w:tr>
    </w:tbl>
    <w:p w:rsidR="00462281" w:rsidRPr="00462281" w:rsidRDefault="00462281" w:rsidP="00462281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462281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3"/>
        <w:gridCol w:w="6470"/>
      </w:tblGrid>
      <w:tr w:rsidR="00462281" w:rsidRPr="00462281" w:rsidTr="00462281">
        <w:trPr>
          <w:trHeight w:hRule="exact" w:val="859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281" w:rsidRPr="00462281" w:rsidRDefault="00462281" w:rsidP="00462281">
            <w:pPr>
              <w:widowControl w:val="0"/>
              <w:spacing w:after="0" w:line="240" w:lineRule="auto"/>
              <w:ind w:left="8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Arial" w:eastAsia="Arial" w:hAnsi="Arial" w:cs="Arial"/>
                <w:color w:val="000000"/>
                <w:lang w:eastAsia="ru-RU" w:bidi="ru-RU"/>
              </w:rPr>
              <w:lastRenderedPageBreak/>
              <w:t xml:space="preserve">• 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62281" w:rsidRPr="00462281" w:rsidTr="00462281">
        <w:trPr>
          <w:trHeight w:hRule="exact" w:val="288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281" w:rsidRPr="00462281" w:rsidRDefault="000B2337" w:rsidP="00462281">
            <w:pPr>
              <w:widowControl w:val="0"/>
              <w:spacing w:after="0" w:line="240" w:lineRule="auto"/>
              <w:ind w:left="5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  <w:r w:rsidR="00462281"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462281"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УЧИТЕЛЬ. ШКОЛЬНАЯ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КОМАНДА</w:t>
            </w:r>
          </w:p>
        </w:tc>
      </w:tr>
      <w:tr w:rsidR="00462281" w:rsidRPr="00462281" w:rsidTr="00462281">
        <w:trPr>
          <w:trHeight w:hRule="exact" w:val="3682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Сильные стороны: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1"/>
              </w:numPr>
              <w:tabs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условий для повышения квалификации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 по прогр</w:t>
            </w:r>
            <w:r w:rsidR="000B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аммам из федерального реестра (в том числе на сайте КГИРО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Академия Просвещения); взаимодействие с профсоюзом,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1"/>
              </w:num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предоставление возможностей сотрудникам для отдыха, лечения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1"/>
              </w:numPr>
              <w:tabs>
                <w:tab w:val="left" w:pos="820"/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единых подходов к штатному расписанию (количество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административного персонала на контингент, узкие специалисты);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1"/>
              </w:numPr>
              <w:tabs>
                <w:tab w:val="left" w:pos="820"/>
                <w:tab w:val="left" w:pos="2874"/>
                <w:tab w:val="left" w:pos="3878"/>
                <w:tab w:val="left" w:pos="5860"/>
                <w:tab w:val="left" w:pos="6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предусмотрены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меры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материального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нематериального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left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стимулирования (разработан школьный локальный акт о системе материального и нематериального стимулирования, соблюдаются требования локального акта);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1"/>
              </w:numPr>
              <w:tabs>
                <w:tab w:val="left" w:pos="820"/>
                <w:tab w:val="left" w:pos="2514"/>
                <w:tab w:val="left" w:pos="4391"/>
                <w:tab w:val="left" w:pos="6292"/>
                <w:tab w:val="left" w:pos="7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методическое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сопровождение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педагогических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кадров.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Система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наставничества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Слабые стороны: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2"/>
              </w:numPr>
              <w:tabs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профессиональное выгорание;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2"/>
              </w:numPr>
              <w:tabs>
                <w:tab w:val="left" w:pos="820"/>
                <w:tab w:val="left" w:pos="3042"/>
                <w:tab w:val="left" w:pos="51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непонимание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некоторыми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педагогами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необходимости профессионального роста;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2"/>
              </w:numPr>
              <w:tabs>
                <w:tab w:val="left" w:pos="820"/>
                <w:tab w:val="left" w:pos="2726"/>
                <w:tab w:val="left" w:pos="3628"/>
                <w:tab w:val="left" w:pos="49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недостаточный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охват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учителей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диагностикой</w:t>
            </w:r>
          </w:p>
          <w:p w:rsidR="00462281" w:rsidRPr="00462281" w:rsidRDefault="00462281" w:rsidP="00462281">
            <w:pPr>
              <w:widowControl w:val="0"/>
              <w:tabs>
                <w:tab w:val="left" w:pos="3148"/>
                <w:tab w:val="left" w:pos="4871"/>
              </w:tabs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профессиональных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компетенций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(федеральной,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региональной, самодиагностикой);</w:t>
            </w:r>
          </w:p>
        </w:tc>
      </w:tr>
      <w:tr w:rsidR="00462281" w:rsidRPr="00462281" w:rsidTr="00462281">
        <w:trPr>
          <w:trHeight w:hRule="exact" w:val="3418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Возможности: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3"/>
              </w:num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взаимодействия педагогических работников через обмен опытом, проведение педагогических советов, проведение «открытых уроков и других методических форм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3"/>
              </w:numPr>
              <w:tabs>
                <w:tab w:val="left" w:pos="767"/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стимулирование педагогических работников;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3"/>
              </w:numPr>
              <w:tabs>
                <w:tab w:val="left" w:pos="767"/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педагогов в конкурсном движении;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3"/>
              </w:numPr>
              <w:tabs>
                <w:tab w:val="left" w:pos="820"/>
                <w:tab w:val="left" w:pos="2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разъяснительной работы с педагогическими кадрами по порядку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формам диагностики профессиональных дефицитов</w:t>
            </w:r>
          </w:p>
          <w:p w:rsidR="00462281" w:rsidRPr="00462281" w:rsidRDefault="00462281" w:rsidP="000B2337">
            <w:pPr>
              <w:widowControl w:val="0"/>
              <w:tabs>
                <w:tab w:val="left" w:pos="2783"/>
                <w:tab w:val="left" w:pos="4334"/>
                <w:tab w:val="left" w:pos="6450"/>
                <w:tab w:val="left" w:pos="80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педагогических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работников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образовательных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организаций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</w:t>
            </w:r>
          </w:p>
          <w:p w:rsidR="00462281" w:rsidRPr="00462281" w:rsidRDefault="00462281" w:rsidP="000B23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возможностью получения индивидуального плана в соответствии с распоряжением </w:t>
            </w:r>
            <w:proofErr w:type="spellStart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Минпросвещения</w:t>
            </w:r>
            <w:proofErr w:type="spellEnd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России от 27.08.2021 № Р-201;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3"/>
              </w:numPr>
              <w:tabs>
                <w:tab w:val="left" w:pos="820"/>
                <w:tab w:val="left" w:pos="2241"/>
                <w:tab w:val="left" w:pos="3412"/>
                <w:tab w:val="left" w:pos="5678"/>
                <w:tab w:val="left" w:pos="6364"/>
                <w:tab w:val="lef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системы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административных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мер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организации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Угрозы:</w:t>
            </w:r>
          </w:p>
          <w:p w:rsidR="00462281" w:rsidRPr="00462281" w:rsidRDefault="00462281" w:rsidP="00462281">
            <w:pPr>
              <w:widowControl w:val="0"/>
              <w:tabs>
                <w:tab w:val="left" w:pos="2272"/>
                <w:tab w:val="left" w:pos="4014"/>
                <w:tab w:val="left" w:pos="4922"/>
                <w:tab w:val="left" w:pos="6218"/>
              </w:tabs>
              <w:spacing w:after="0" w:line="240" w:lineRule="auto"/>
              <w:ind w:firstLine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• 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отсутствие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необходимого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опыта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педагогов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инновационной, проектной деятельности; - наличие в коллективе педагогов с традиционным подходом к образовательному процессу;</w:t>
            </w:r>
          </w:p>
        </w:tc>
      </w:tr>
    </w:tbl>
    <w:p w:rsidR="00462281" w:rsidRPr="00462281" w:rsidRDefault="00462281" w:rsidP="00462281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462281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7"/>
        <w:gridCol w:w="6456"/>
      </w:tblGrid>
      <w:tr w:rsidR="00462281" w:rsidRPr="00462281" w:rsidTr="004A703B">
        <w:trPr>
          <w:trHeight w:hRule="exact" w:val="3140"/>
          <w:jc w:val="center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2281" w:rsidRPr="00462281" w:rsidRDefault="00462281" w:rsidP="00462281">
            <w:pPr>
              <w:widowControl w:val="0"/>
              <w:tabs>
                <w:tab w:val="left" w:pos="3129"/>
                <w:tab w:val="left" w:pos="4588"/>
                <w:tab w:val="left" w:pos="6542"/>
                <w:tab w:val="left" w:pos="8082"/>
              </w:tabs>
              <w:spacing w:after="0" w:line="240" w:lineRule="auto"/>
              <w:ind w:left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проведения диагностических процедур, обеспечивающих выявление профессиональных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дефицитов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педагогических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работников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последующие действия по их ликвидации, предупреждению;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4"/>
              </w:num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4"/>
              </w:num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компетенций;</w:t>
            </w:r>
          </w:p>
          <w:p w:rsidR="00462281" w:rsidRPr="004A703B" w:rsidRDefault="00462281" w:rsidP="00623AD7">
            <w:pPr>
              <w:widowControl w:val="0"/>
              <w:numPr>
                <w:ilvl w:val="0"/>
                <w:numId w:val="64"/>
              </w:numPr>
              <w:tabs>
                <w:tab w:val="left" w:pos="820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плана мероприятий по выявлению профессиональных затруднений и потребностей педагогов.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62281" w:rsidRPr="00462281" w:rsidTr="00462281">
        <w:trPr>
          <w:trHeight w:hRule="exact" w:val="288"/>
          <w:jc w:val="center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2281" w:rsidRPr="00462281" w:rsidRDefault="00462281" w:rsidP="00462281">
            <w:pPr>
              <w:widowControl w:val="0"/>
              <w:spacing w:after="0" w:line="240" w:lineRule="auto"/>
              <w:ind w:left="5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7. ШКОЛЬНЫЙ КЛИ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МАТ</w:t>
            </w:r>
          </w:p>
        </w:tc>
      </w:tr>
      <w:tr w:rsidR="00462281" w:rsidRPr="00462281" w:rsidTr="004A703B">
        <w:trPr>
          <w:trHeight w:hRule="exact" w:val="1978"/>
          <w:jc w:val="center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Сильные стороны:</w:t>
            </w:r>
          </w:p>
          <w:p w:rsidR="000B2337" w:rsidRPr="00462281" w:rsidRDefault="00462281" w:rsidP="000B2337">
            <w:pPr>
              <w:widowControl w:val="0"/>
              <w:tabs>
                <w:tab w:val="left" w:pos="860"/>
                <w:tab w:val="left" w:pos="2900"/>
                <w:tab w:val="left" w:pos="45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• </w:t>
            </w:r>
            <w:r w:rsidR="000B2337"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достат</w:t>
            </w:r>
            <w:r w:rsidR="000B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очное</w:t>
            </w:r>
            <w:r w:rsidR="000B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оснащение</w:t>
            </w:r>
            <w:r w:rsidR="000B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образовательных </w:t>
            </w:r>
            <w:r w:rsidR="000B2337"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пространств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left="8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03B" w:rsidRDefault="004A703B" w:rsidP="004A70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Слабые стороны:</w:t>
            </w:r>
          </w:p>
          <w:p w:rsidR="00462281" w:rsidRPr="00462281" w:rsidRDefault="000B2337" w:rsidP="004A70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отсутствие 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организа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ции педагога-психолога,  логопеда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дефектолога,  психологической службы</w:t>
            </w: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5"/>
              </w:numPr>
              <w:tabs>
                <w:tab w:val="left" w:pos="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462281" w:rsidRPr="00462281" w:rsidTr="004A703B">
        <w:trPr>
          <w:trHeight w:hRule="exact" w:val="2851"/>
          <w:jc w:val="center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3B" w:rsidRPr="00462281" w:rsidRDefault="004A703B" w:rsidP="004A70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Сильные стороны: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6"/>
              </w:numPr>
              <w:tabs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наличие </w:t>
            </w:r>
            <w:proofErr w:type="spellStart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антибуллинговой</w:t>
            </w:r>
            <w:proofErr w:type="spellEnd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программы, программы службы медиации и других программ по данному направлению.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6"/>
              </w:numPr>
              <w:tabs>
                <w:tab w:val="left" w:pos="885"/>
                <w:tab w:val="left" w:pos="2272"/>
                <w:tab w:val="left" w:pos="7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психолого-педагогической программы и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комплекса</w:t>
            </w:r>
          </w:p>
          <w:p w:rsidR="00462281" w:rsidRPr="00462281" w:rsidRDefault="00462281" w:rsidP="004A703B">
            <w:pPr>
              <w:widowControl w:val="0"/>
              <w:spacing w:after="0" w:line="240" w:lineRule="auto"/>
              <w:ind w:firstLine="8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мероприятий по профилактике </w:t>
            </w:r>
            <w:proofErr w:type="spellStart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девиантного</w:t>
            </w:r>
            <w:proofErr w:type="spellEnd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поведения;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6"/>
              </w:numPr>
              <w:tabs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03B" w:rsidRDefault="004A703B" w:rsidP="004A70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Слабые стороны:</w:t>
            </w:r>
          </w:p>
          <w:p w:rsidR="00462281" w:rsidRPr="00462281" w:rsidRDefault="00462281" w:rsidP="00462281">
            <w:pPr>
              <w:widowControl w:val="0"/>
              <w:tabs>
                <w:tab w:val="left" w:pos="2694"/>
                <w:tab w:val="left" w:pos="4393"/>
                <w:tab w:val="left" w:pos="5646"/>
              </w:tabs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• 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возникновение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конфликтных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ситуаций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между</w:t>
            </w:r>
          </w:p>
          <w:p w:rsidR="00462281" w:rsidRPr="00462281" w:rsidRDefault="00462281" w:rsidP="004A703B">
            <w:pPr>
              <w:widowControl w:val="0"/>
              <w:tabs>
                <w:tab w:val="left" w:pos="2770"/>
                <w:tab w:val="left" w:pos="51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участниками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образовательных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отношений,</w:t>
            </w:r>
          </w:p>
          <w:p w:rsidR="00462281" w:rsidRPr="00462281" w:rsidRDefault="00462281" w:rsidP="004A703B">
            <w:pPr>
              <w:widowControl w:val="0"/>
              <w:tabs>
                <w:tab w:val="left" w:pos="2948"/>
                <w:tab w:val="left" w:pos="4186"/>
                <w:tab w:val="left" w:pos="5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незащищенность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педагога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перед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субъектами</w:t>
            </w:r>
          </w:p>
          <w:p w:rsidR="004A703B" w:rsidRDefault="00462281" w:rsidP="004A703B">
            <w:pPr>
              <w:widowControl w:val="0"/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образовательных отношений</w:t>
            </w:r>
          </w:p>
          <w:p w:rsidR="004A703B" w:rsidRDefault="004A703B" w:rsidP="00623AD7">
            <w:pPr>
              <w:widowControl w:val="0"/>
              <w:numPr>
                <w:ilvl w:val="0"/>
                <w:numId w:val="66"/>
              </w:num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привлечение внебюджетных средств для закупки оборудования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кабинета педагога-психолога;</w:t>
            </w:r>
          </w:p>
          <w:p w:rsidR="00462281" w:rsidRPr="004A703B" w:rsidRDefault="004A703B" w:rsidP="00623AD7">
            <w:pPr>
              <w:widowControl w:val="0"/>
              <w:numPr>
                <w:ilvl w:val="0"/>
                <w:numId w:val="66"/>
              </w:numPr>
              <w:tabs>
                <w:tab w:val="left" w:pos="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прохождения КПК с целью освоения методик оказания психологических услуг высокого уровня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нуждающихся в особом внимании</w:t>
            </w:r>
          </w:p>
        </w:tc>
      </w:tr>
    </w:tbl>
    <w:p w:rsidR="00462281" w:rsidRPr="00462281" w:rsidRDefault="00462281" w:rsidP="00462281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462281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2"/>
        <w:gridCol w:w="6466"/>
      </w:tblGrid>
      <w:tr w:rsidR="00462281" w:rsidRPr="00462281" w:rsidTr="004A703B">
        <w:trPr>
          <w:trHeight w:hRule="exact" w:val="163"/>
          <w:jc w:val="center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281" w:rsidRPr="00462281" w:rsidRDefault="00462281" w:rsidP="00462281">
            <w:pPr>
              <w:widowControl w:val="0"/>
              <w:spacing w:after="0" w:line="240" w:lineRule="auto"/>
              <w:ind w:left="8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62281" w:rsidRPr="00462281" w:rsidTr="00462281">
        <w:trPr>
          <w:trHeight w:hRule="exact" w:val="288"/>
          <w:jc w:val="center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281" w:rsidRPr="00462281" w:rsidRDefault="00462281" w:rsidP="00E169FB">
            <w:pPr>
              <w:widowControl w:val="0"/>
              <w:spacing w:after="0" w:line="240" w:lineRule="auto"/>
              <w:ind w:left="4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8.ОБРАЗОВАТЕЛЬНАЯ СРЕДА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62281" w:rsidRPr="00462281" w:rsidTr="004A703B">
        <w:trPr>
          <w:trHeight w:hRule="exact" w:val="4522"/>
          <w:jc w:val="center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2281" w:rsidRPr="00462281" w:rsidRDefault="00462281" w:rsidP="004A70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Сильные стороны: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7"/>
              </w:numPr>
              <w:tabs>
                <w:tab w:val="left" w:pos="78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использование 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PR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-технологий (освещение деятельности образовательной организации в </w:t>
            </w:r>
            <w:proofErr w:type="spellStart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</w:t>
            </w:r>
            <w:proofErr w:type="spellEnd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сетях, на сайте Школы, СМИ);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7"/>
              </w:num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доступ организован к сети Интернет организован</w:t>
            </w:r>
          </w:p>
          <w:p w:rsidR="00462281" w:rsidRPr="00462281" w:rsidRDefault="00462281" w:rsidP="004A70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ПАО Ростелеком путем подключения широкополосного высокоскоростного интернета, с использованием ЕСПД, скорость не менее 100 Мбит/с;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7"/>
              </w:num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локальных актов (далее - ЛА) образовательной организации, регламентирующих ограничения использования мобильных телефонов обучающимися(критический показатель);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7"/>
              </w:num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7"/>
              </w:numPr>
              <w:tabs>
                <w:tab w:val="left" w:pos="899"/>
                <w:tab w:val="left" w:pos="1307"/>
                <w:tab w:val="left" w:pos="1840"/>
                <w:tab w:val="left" w:pos="3851"/>
                <w:tab w:val="left" w:pos="5440"/>
                <w:tab w:val="left" w:pos="6885"/>
                <w:tab w:val="left" w:pos="73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педагогических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работников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включены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сетевые</w:t>
            </w:r>
          </w:p>
          <w:p w:rsidR="00462281" w:rsidRPr="00462281" w:rsidRDefault="00462281" w:rsidP="004A703B">
            <w:pPr>
              <w:widowControl w:val="0"/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профессиональные сообщества по обмену педагогическим опытом и активно используют;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7"/>
              </w:numPr>
              <w:tabs>
                <w:tab w:val="left" w:pos="1307"/>
                <w:tab w:val="left" w:pos="33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в Школе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отдельного кабинета педагога-психолога с</w:t>
            </w:r>
          </w:p>
          <w:p w:rsidR="00462281" w:rsidRPr="00462281" w:rsidRDefault="00462281" w:rsidP="004A703B">
            <w:pPr>
              <w:widowControl w:val="0"/>
              <w:spacing w:after="0" w:line="240" w:lineRule="auto"/>
              <w:ind w:firstLine="8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автоматизированным рабочим местом платформу «</w:t>
            </w:r>
            <w:proofErr w:type="spellStart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Сферум</w:t>
            </w:r>
            <w:proofErr w:type="spellEnd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Слабые стороны: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8"/>
              </w:numPr>
              <w:tabs>
                <w:tab w:val="left" w:pos="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полный охват родителей ФГИС МОЯ ШКОЛА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8"/>
              </w:numPr>
              <w:tabs>
                <w:tab w:val="left" w:pos="880"/>
                <w:tab w:val="left" w:pos="2646"/>
                <w:tab w:val="left" w:pos="49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недостаток компетенций у управленческой команды в использовании информационной системы в управлении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образовательной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организацией</w:t>
            </w:r>
          </w:p>
          <w:p w:rsidR="00462281" w:rsidRPr="00462281" w:rsidRDefault="00462281" w:rsidP="00462281">
            <w:pPr>
              <w:widowControl w:val="0"/>
              <w:tabs>
                <w:tab w:val="left" w:pos="2829"/>
                <w:tab w:val="left" w:pos="4989"/>
                <w:tab w:val="left" w:pos="6218"/>
              </w:tabs>
              <w:spacing w:after="0" w:line="240" w:lineRule="auto"/>
              <w:ind w:left="8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обучения управленческой команды использованию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информационной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системы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8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управлении образовательной организацией.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8"/>
              </w:numPr>
              <w:tabs>
                <w:tab w:val="left" w:pos="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Модель «Школа полного дня» не реализуется.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8"/>
              </w:numPr>
              <w:tabs>
                <w:tab w:val="left" w:pos="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8"/>
              </w:numPr>
              <w:tabs>
                <w:tab w:val="left" w:pos="880"/>
                <w:tab w:val="left" w:pos="2541"/>
                <w:tab w:val="left" w:pos="49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Недостаток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административных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компетенций</w:t>
            </w:r>
          </w:p>
          <w:p w:rsidR="00462281" w:rsidRPr="00462281" w:rsidRDefault="00462281" w:rsidP="00462281">
            <w:pPr>
              <w:widowControl w:val="0"/>
              <w:spacing w:after="60" w:line="240" w:lineRule="auto"/>
              <w:ind w:left="8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управленческой команды в организации школы полного дня.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62281" w:rsidRPr="00462281" w:rsidTr="00462281">
        <w:trPr>
          <w:trHeight w:hRule="exact" w:val="2554"/>
          <w:jc w:val="center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Возможности: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9"/>
              </w:numPr>
              <w:tabs>
                <w:tab w:val="left" w:pos="880"/>
                <w:tab w:val="left" w:pos="2450"/>
                <w:tab w:val="left" w:pos="4216"/>
                <w:tab w:val="left" w:pos="5656"/>
                <w:tab w:val="left" w:pos="7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дальнейшее участие в деятельности на базе ИКОП («</w:t>
            </w:r>
            <w:proofErr w:type="spellStart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Сферум</w:t>
            </w:r>
            <w:proofErr w:type="spellEnd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») профессиональных сообществ педагогов для обмена опытом и поддержки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начинающих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учителей,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родителей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(законных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8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представителей), обучающихся (школьные чаты);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9"/>
              </w:numPr>
              <w:tabs>
                <w:tab w:val="left" w:pos="880"/>
                <w:tab w:val="left" w:pos="3083"/>
                <w:tab w:val="left" w:pos="4355"/>
                <w:tab w:val="left" w:pos="4874"/>
                <w:tab w:val="left" w:pos="64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обучения управленческой команды использованию информационной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системы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управлении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образовательной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8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организацией;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69"/>
              </w:numPr>
              <w:tabs>
                <w:tab w:val="left" w:pos="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выделение под занятия </w:t>
            </w:r>
            <w:proofErr w:type="spellStart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разноакцентированные</w:t>
            </w:r>
            <w:proofErr w:type="spellEnd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пространства (кабинет,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Угрозы: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70"/>
              </w:numPr>
              <w:tabs>
                <w:tab w:val="left" w:pos="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стремительное устаревание оборудования;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70"/>
              </w:numPr>
              <w:tabs>
                <w:tab w:val="left" w:pos="846"/>
                <w:tab w:val="left" w:pos="880"/>
                <w:tab w:val="left" w:pos="2224"/>
                <w:tab w:val="left" w:pos="3957"/>
                <w:tab w:val="left" w:pos="4922"/>
                <w:tab w:val="left" w:pos="62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отсутствие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необходимого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опыта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педагогов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8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инновационной деятельности;</w:t>
            </w:r>
          </w:p>
          <w:p w:rsidR="00462281" w:rsidRPr="00462281" w:rsidRDefault="00462281" w:rsidP="00623AD7">
            <w:pPr>
              <w:widowControl w:val="0"/>
              <w:numPr>
                <w:ilvl w:val="0"/>
                <w:numId w:val="70"/>
              </w:numPr>
              <w:tabs>
                <w:tab w:val="left" w:pos="846"/>
                <w:tab w:val="left" w:pos="880"/>
                <w:tab w:val="left" w:pos="2224"/>
                <w:tab w:val="left" w:pos="2733"/>
                <w:tab w:val="left" w:pos="4144"/>
                <w:tab w:val="left" w:pos="5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отсутствие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некоторых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педагогов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желания</w:t>
            </w:r>
          </w:p>
          <w:p w:rsidR="00462281" w:rsidRPr="00462281" w:rsidRDefault="00462281" w:rsidP="00462281">
            <w:pPr>
              <w:widowControl w:val="0"/>
              <w:spacing w:after="0" w:line="240" w:lineRule="auto"/>
              <w:ind w:firstLine="8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осваивать 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IT 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технологии</w:t>
            </w:r>
          </w:p>
          <w:p w:rsidR="00462281" w:rsidRDefault="00462281" w:rsidP="00623AD7">
            <w:pPr>
              <w:widowControl w:val="0"/>
              <w:numPr>
                <w:ilvl w:val="0"/>
                <w:numId w:val="70"/>
              </w:numPr>
              <w:tabs>
                <w:tab w:val="left" w:pos="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отсутствие финансирование в рамках «Школа полного дня»</w:t>
            </w:r>
            <w:r w:rsidR="004A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4A703B" w:rsidRPr="00462281" w:rsidRDefault="004A703B" w:rsidP="00623AD7">
            <w:pPr>
              <w:widowControl w:val="0"/>
              <w:numPr>
                <w:ilvl w:val="0"/>
                <w:numId w:val="70"/>
              </w:numPr>
              <w:tabs>
                <w:tab w:val="left" w:pos="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зони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рование школьного пространства</w:t>
            </w:r>
          </w:p>
        </w:tc>
      </w:tr>
      <w:tr w:rsidR="00462281" w:rsidRPr="00462281" w:rsidTr="004A703B">
        <w:trPr>
          <w:trHeight w:hRule="exact" w:val="872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281" w:rsidRPr="00462281" w:rsidRDefault="00462281" w:rsidP="00462281">
            <w:pPr>
              <w:widowControl w:val="0"/>
              <w:tabs>
                <w:tab w:val="left" w:pos="5954"/>
              </w:tabs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лаборатория, мастерские, библиотека, читальный зал, компьютерный класс, игротека, </w:t>
            </w:r>
            <w:proofErr w:type="spellStart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медиатека</w:t>
            </w:r>
            <w:proofErr w:type="spellEnd"/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), в том числе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путем модернизации</w:t>
            </w:r>
          </w:p>
          <w:p w:rsidR="00462281" w:rsidRPr="004A703B" w:rsidRDefault="00462281" w:rsidP="004A703B">
            <w:pPr>
              <w:widowControl w:val="0"/>
              <w:tabs>
                <w:tab w:val="left" w:pos="2594"/>
                <w:tab w:val="left" w:pos="4624"/>
                <w:tab w:val="left" w:pos="6746"/>
              </w:tabs>
              <w:spacing w:after="0" w:line="240" w:lineRule="auto"/>
              <w:ind w:firstLine="8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школьного</w:t>
            </w:r>
            <w:r w:rsidRPr="0046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пространс</w:t>
            </w:r>
            <w:r w:rsidR="004A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тва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81" w:rsidRPr="00462281" w:rsidRDefault="00462281" w:rsidP="0046228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62281" w:rsidRPr="00462281" w:rsidRDefault="00462281" w:rsidP="00462281">
      <w:pPr>
        <w:widowControl w:val="0"/>
        <w:spacing w:after="25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462281" w:rsidRPr="00462281" w:rsidRDefault="00462281" w:rsidP="00462281">
      <w:pPr>
        <w:keepNext/>
        <w:keepLines/>
        <w:widowControl w:val="0"/>
        <w:spacing w:after="0" w:line="240" w:lineRule="auto"/>
        <w:ind w:firstLine="8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6" w:name="bookmark18"/>
      <w:r w:rsidRPr="00462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Анализ </w:t>
      </w:r>
      <w:r w:rsidRPr="00462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SWOT</w:t>
      </w:r>
      <w:r w:rsidRPr="00462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-матрицы позволяет сделать несколько выводов:</w:t>
      </w:r>
      <w:bookmarkEnd w:id="6"/>
    </w:p>
    <w:p w:rsidR="00462281" w:rsidRPr="00462281" w:rsidRDefault="00462281" w:rsidP="00462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специфика педагогического коллектива позволяет, планировать и реализовывать инновационны</w:t>
      </w:r>
      <w:r w:rsidR="004A7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изменения, но, однако, для их внедрения </w:t>
      </w: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необходимо вести научно-методическую работу среди педагогических работников и информационно-разъяснительную работу среди родителей, социальных партнеров школы;</w:t>
      </w:r>
    </w:p>
    <w:p w:rsidR="00462281" w:rsidRPr="00462281" w:rsidRDefault="00462281" w:rsidP="00623AD7">
      <w:pPr>
        <w:widowControl w:val="0"/>
        <w:numPr>
          <w:ilvl w:val="0"/>
          <w:numId w:val="71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усилия должны быть сконцентрированы на применение инновационных технологий в образовательной деятельности;</w:t>
      </w:r>
    </w:p>
    <w:p w:rsidR="00462281" w:rsidRPr="00462281" w:rsidRDefault="00462281" w:rsidP="00623AD7">
      <w:pPr>
        <w:widowControl w:val="0"/>
        <w:numPr>
          <w:ilvl w:val="0"/>
          <w:numId w:val="71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большее внимание следует уделять повышению квалификации и переподготовки педагогических кадров, формированию управленческих компетенций сотрудников;</w:t>
      </w:r>
    </w:p>
    <w:p w:rsidR="00462281" w:rsidRPr="00462281" w:rsidRDefault="00462281" w:rsidP="00623AD7">
      <w:pPr>
        <w:widowControl w:val="0"/>
        <w:numPr>
          <w:ilvl w:val="0"/>
          <w:numId w:val="71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следует уделить внимание организации деятельности по формированию положительного имиджа;</w:t>
      </w:r>
    </w:p>
    <w:p w:rsidR="00462281" w:rsidRPr="00462281" w:rsidRDefault="004A703B" w:rsidP="00623AD7">
      <w:pPr>
        <w:widowControl w:val="0"/>
        <w:numPr>
          <w:ilvl w:val="0"/>
          <w:numId w:val="71"/>
        </w:numPr>
        <w:tabs>
          <w:tab w:val="left" w:pos="821"/>
          <w:tab w:val="left" w:pos="8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администрация М</w:t>
      </w:r>
      <w:r w:rsidR="00462281"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«Ульяновская СОШ»</w:t>
      </w:r>
      <w:r w:rsidR="00462281"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должна проводить информационно-разъяснительную работу о стратегии развития и</w:t>
      </w:r>
    </w:p>
    <w:p w:rsidR="00462281" w:rsidRPr="00462281" w:rsidRDefault="00462281" w:rsidP="00462281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других видах образовательной и управленческой деятельности;</w:t>
      </w:r>
    </w:p>
    <w:p w:rsidR="00462281" w:rsidRPr="00462281" w:rsidRDefault="002B009C" w:rsidP="00623AD7">
      <w:pPr>
        <w:widowControl w:val="0"/>
        <w:numPr>
          <w:ilvl w:val="0"/>
          <w:numId w:val="71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="00462281"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«Ульяновская СОШ»</w:t>
      </w:r>
      <w:r w:rsidR="00462281"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заинтересована в создании положительного имиджа, необходимо содействовать этому, применение </w:t>
      </w:r>
      <w:r w:rsidR="00462281"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PR</w:t>
      </w:r>
      <w:r w:rsidR="00462281"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-технологий должно стать обязательным компонентом управленческой деятельности.</w:t>
      </w:r>
    </w:p>
    <w:p w:rsidR="00462281" w:rsidRPr="00462281" w:rsidRDefault="00462281" w:rsidP="00462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основе проведенных </w:t>
      </w: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PEST</w:t>
      </w: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-анализа и </w:t>
      </w: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SWOT</w:t>
      </w: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-анализа, в ходе соотне</w:t>
      </w:r>
      <w:r w:rsidR="002B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сения слабых и сильных сторон М</w:t>
      </w: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ОУ </w:t>
      </w:r>
      <w:r w:rsidR="002B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«Ульяновская СОШ»</w:t>
      </w:r>
      <w:r w:rsidR="002B009C"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сделанных выше выводов, м</w:t>
      </w:r>
      <w:r w:rsidR="002B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ожно сформулировать стратегию М</w:t>
      </w: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ОУ </w:t>
      </w:r>
      <w:r w:rsidR="002B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«Ульяновская СОШ»</w:t>
      </w:r>
      <w:r w:rsidR="002B009C"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относительно качества, обеспечения конкурентоспособности, использования внутренних резервов и т.д.: Для того чтобы образовательная организация эффективно развивалась в современных условиях, необходимо:</w:t>
      </w:r>
    </w:p>
    <w:p w:rsidR="00462281" w:rsidRPr="00462281" w:rsidRDefault="00462281" w:rsidP="00623AD7">
      <w:pPr>
        <w:widowControl w:val="0"/>
        <w:numPr>
          <w:ilvl w:val="0"/>
          <w:numId w:val="71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развивать управленческие и профессиональные компетенции педагогических работников;</w:t>
      </w:r>
    </w:p>
    <w:p w:rsidR="00462281" w:rsidRPr="00462281" w:rsidRDefault="00462281" w:rsidP="00623AD7">
      <w:pPr>
        <w:widowControl w:val="0"/>
        <w:numPr>
          <w:ilvl w:val="0"/>
          <w:numId w:val="71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развивать спектр образовательных услуг на основе государственной и региональной образовательной политики, с учетом запросов родителей (законных представителей),</w:t>
      </w:r>
    </w:p>
    <w:p w:rsidR="00462281" w:rsidRPr="00462281" w:rsidRDefault="00462281" w:rsidP="00623AD7">
      <w:pPr>
        <w:widowControl w:val="0"/>
        <w:numPr>
          <w:ilvl w:val="0"/>
          <w:numId w:val="71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развивать взаимодействие с социально-культурными организациями и учреждениями, волонтерским движением, общественными организациями для создания единой развивающей образовательной среды комплекса;</w:t>
      </w:r>
    </w:p>
    <w:p w:rsidR="00462281" w:rsidRPr="00462281" w:rsidRDefault="00462281" w:rsidP="00623AD7">
      <w:pPr>
        <w:widowControl w:val="0"/>
        <w:numPr>
          <w:ilvl w:val="0"/>
          <w:numId w:val="71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2B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ыстраивать стратегию развития М</w:t>
      </w: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ОУ </w:t>
      </w:r>
      <w:r w:rsidR="002B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«Ульяновская СОШ»</w:t>
      </w:r>
      <w:r w:rsidR="002B009C"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так, чтобы быть современным, востребованными и открытым</w:t>
      </w:r>
    </w:p>
    <w:p w:rsidR="00462281" w:rsidRPr="00462281" w:rsidRDefault="00462281" w:rsidP="0046228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образовательным пространством для успешного развития.</w:t>
      </w:r>
    </w:p>
    <w:p w:rsidR="00462281" w:rsidRPr="00462281" w:rsidRDefault="00462281" w:rsidP="00462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Таким образом, при реализации Программы развития Школы могут возникнуть следующие проблемы:</w:t>
      </w:r>
    </w:p>
    <w:p w:rsidR="00462281" w:rsidRPr="00462281" w:rsidRDefault="00462281" w:rsidP="00623AD7">
      <w:pPr>
        <w:widowControl w:val="0"/>
        <w:numPr>
          <w:ilvl w:val="0"/>
          <w:numId w:val="72"/>
        </w:numPr>
        <w:tabs>
          <w:tab w:val="left" w:pos="1059"/>
        </w:tabs>
        <w:spacing w:after="0" w:line="240" w:lineRule="auto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Социальные:</w:t>
      </w:r>
    </w:p>
    <w:p w:rsidR="00462281" w:rsidRPr="00462281" w:rsidRDefault="00462281" w:rsidP="00623AD7">
      <w:pPr>
        <w:widowControl w:val="0"/>
        <w:numPr>
          <w:ilvl w:val="0"/>
          <w:numId w:val="73"/>
        </w:numPr>
        <w:tabs>
          <w:tab w:val="left" w:pos="1451"/>
        </w:tabs>
        <w:spacing w:after="0" w:line="264" w:lineRule="auto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проблема личностного и профессионального самоопределения обучающихся;</w:t>
      </w:r>
    </w:p>
    <w:p w:rsidR="00462281" w:rsidRPr="00462281" w:rsidRDefault="00462281" w:rsidP="00623AD7">
      <w:pPr>
        <w:widowControl w:val="0"/>
        <w:numPr>
          <w:ilvl w:val="0"/>
          <w:numId w:val="73"/>
        </w:numPr>
        <w:tabs>
          <w:tab w:val="left" w:pos="1451"/>
        </w:tabs>
        <w:spacing w:after="0" w:line="264" w:lineRule="auto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замещение традиционного общения сетевым, интернет- зависимость, </w:t>
      </w:r>
      <w:proofErr w:type="spellStart"/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кибербуллинг</w:t>
      </w:r>
      <w:proofErr w:type="spellEnd"/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462281" w:rsidRPr="00462281" w:rsidRDefault="00462281" w:rsidP="00623AD7">
      <w:pPr>
        <w:widowControl w:val="0"/>
        <w:numPr>
          <w:ilvl w:val="0"/>
          <w:numId w:val="73"/>
        </w:numPr>
        <w:tabs>
          <w:tab w:val="left" w:pos="1451"/>
        </w:tabs>
        <w:spacing w:after="0" w:line="264" w:lineRule="auto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неоднородность условий семейного воспитания;</w:t>
      </w:r>
    </w:p>
    <w:p w:rsidR="00462281" w:rsidRPr="00462281" w:rsidRDefault="00462281" w:rsidP="00623AD7">
      <w:pPr>
        <w:widowControl w:val="0"/>
        <w:numPr>
          <w:ilvl w:val="0"/>
          <w:numId w:val="73"/>
        </w:numPr>
        <w:tabs>
          <w:tab w:val="left" w:pos="1451"/>
        </w:tabs>
        <w:spacing w:after="0" w:line="264" w:lineRule="auto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низкая мотивация к обучению, самообразованию, саморазвитию - учащение случаев социально опасного поведения;</w:t>
      </w:r>
    </w:p>
    <w:p w:rsidR="00462281" w:rsidRPr="00462281" w:rsidRDefault="00462281" w:rsidP="00623AD7">
      <w:pPr>
        <w:widowControl w:val="0"/>
        <w:numPr>
          <w:ilvl w:val="0"/>
          <w:numId w:val="73"/>
        </w:numPr>
        <w:tabs>
          <w:tab w:val="left" w:pos="1451"/>
        </w:tabs>
        <w:spacing w:after="0" w:line="252" w:lineRule="auto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неоднородность организации досуга во внеурочное время - рост числа обучающихся с ограниченными возможностями здоровья, с инвалидностью;</w:t>
      </w:r>
    </w:p>
    <w:p w:rsidR="00462281" w:rsidRPr="00462281" w:rsidRDefault="00462281" w:rsidP="00623AD7">
      <w:pPr>
        <w:widowControl w:val="0"/>
        <w:numPr>
          <w:ilvl w:val="0"/>
          <w:numId w:val="73"/>
        </w:numPr>
        <w:tabs>
          <w:tab w:val="left" w:pos="1451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рост числа обучающихся с неродным русским языком;</w:t>
      </w:r>
    </w:p>
    <w:p w:rsidR="00462281" w:rsidRPr="00462281" w:rsidRDefault="00462281" w:rsidP="00623AD7">
      <w:pPr>
        <w:widowControl w:val="0"/>
        <w:numPr>
          <w:ilvl w:val="0"/>
          <w:numId w:val="73"/>
        </w:numPr>
        <w:tabs>
          <w:tab w:val="left" w:pos="1451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проблемы с организацией питания при организации школы полного дня.</w:t>
      </w:r>
    </w:p>
    <w:p w:rsidR="00462281" w:rsidRPr="00462281" w:rsidRDefault="00462281" w:rsidP="00623AD7">
      <w:pPr>
        <w:widowControl w:val="0"/>
        <w:numPr>
          <w:ilvl w:val="0"/>
          <w:numId w:val="72"/>
        </w:numPr>
        <w:tabs>
          <w:tab w:val="left" w:pos="1078"/>
        </w:tabs>
        <w:spacing w:after="0" w:line="240" w:lineRule="auto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Профессиональные:</w:t>
      </w:r>
    </w:p>
    <w:p w:rsidR="00462281" w:rsidRPr="00462281" w:rsidRDefault="00462281" w:rsidP="00623AD7">
      <w:pPr>
        <w:widowControl w:val="0"/>
        <w:numPr>
          <w:ilvl w:val="0"/>
          <w:numId w:val="74"/>
        </w:numPr>
        <w:tabs>
          <w:tab w:val="left" w:pos="1451"/>
        </w:tabs>
        <w:spacing w:after="0" w:line="264" w:lineRule="auto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увеличение непедагогической нагрузки учителей, как следствие эмоциональное выгорание педагога;</w:t>
      </w:r>
    </w:p>
    <w:p w:rsidR="00462281" w:rsidRPr="00462281" w:rsidRDefault="00462281" w:rsidP="00623AD7">
      <w:pPr>
        <w:widowControl w:val="0"/>
        <w:numPr>
          <w:ilvl w:val="0"/>
          <w:numId w:val="74"/>
        </w:numPr>
        <w:tabs>
          <w:tab w:val="left" w:pos="1451"/>
        </w:tabs>
        <w:spacing w:after="0" w:line="264" w:lineRule="auto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неоднородность подходов к организации образовательной среды;</w:t>
      </w:r>
    </w:p>
    <w:p w:rsidR="00462281" w:rsidRPr="00462281" w:rsidRDefault="00462281" w:rsidP="00623AD7">
      <w:pPr>
        <w:widowControl w:val="0"/>
        <w:numPr>
          <w:ilvl w:val="0"/>
          <w:numId w:val="74"/>
        </w:numPr>
        <w:tabs>
          <w:tab w:val="left" w:pos="1451"/>
        </w:tabs>
        <w:spacing w:after="0" w:line="264" w:lineRule="auto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неоднородность уровня профессиональной компетентности учителей;</w:t>
      </w:r>
    </w:p>
    <w:p w:rsidR="00462281" w:rsidRPr="00462281" w:rsidRDefault="00462281" w:rsidP="00623AD7">
      <w:pPr>
        <w:widowControl w:val="0"/>
        <w:numPr>
          <w:ilvl w:val="0"/>
          <w:numId w:val="74"/>
        </w:numPr>
        <w:tabs>
          <w:tab w:val="left" w:pos="1451"/>
        </w:tabs>
        <w:spacing w:after="0" w:line="264" w:lineRule="auto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неоднородность программного и учебно-методического обеспечения;</w:t>
      </w:r>
    </w:p>
    <w:p w:rsidR="00462281" w:rsidRPr="00462281" w:rsidRDefault="00462281" w:rsidP="00623AD7">
      <w:pPr>
        <w:widowControl w:val="0"/>
        <w:numPr>
          <w:ilvl w:val="0"/>
          <w:numId w:val="74"/>
        </w:numPr>
        <w:tabs>
          <w:tab w:val="left" w:pos="1451"/>
        </w:tabs>
        <w:spacing w:after="0" w:line="264" w:lineRule="auto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дефицит отдельных групп педагогических кадров</w:t>
      </w:r>
    </w:p>
    <w:p w:rsidR="00462281" w:rsidRPr="00462281" w:rsidRDefault="00462281" w:rsidP="00623AD7">
      <w:pPr>
        <w:widowControl w:val="0"/>
        <w:numPr>
          <w:ilvl w:val="0"/>
          <w:numId w:val="72"/>
        </w:numPr>
        <w:tabs>
          <w:tab w:val="left" w:pos="909"/>
        </w:tabs>
        <w:spacing w:after="0" w:line="240" w:lineRule="auto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Материальные:</w:t>
      </w:r>
    </w:p>
    <w:p w:rsidR="00462281" w:rsidRPr="00462281" w:rsidRDefault="00462281" w:rsidP="00623AD7">
      <w:pPr>
        <w:widowControl w:val="0"/>
        <w:numPr>
          <w:ilvl w:val="0"/>
          <w:numId w:val="75"/>
        </w:numPr>
        <w:tabs>
          <w:tab w:val="left" w:pos="1451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отсутствие финансирования на приобретение лабораторного оборудования и для создания мобильных классов, </w:t>
      </w:r>
      <w:proofErr w:type="spellStart"/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кванториумов</w:t>
      </w:r>
      <w:proofErr w:type="spellEnd"/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462281" w:rsidRPr="00462281" w:rsidRDefault="00462281" w:rsidP="00623AD7">
      <w:pPr>
        <w:widowControl w:val="0"/>
        <w:numPr>
          <w:ilvl w:val="0"/>
          <w:numId w:val="75"/>
        </w:numPr>
        <w:tabs>
          <w:tab w:val="left" w:pos="1451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отсутствие материально-технической базы для ведения курсов дополнительного образования.</w:t>
      </w:r>
    </w:p>
    <w:p w:rsidR="00462281" w:rsidRPr="00462281" w:rsidRDefault="00462281" w:rsidP="00623AD7">
      <w:pPr>
        <w:widowControl w:val="0"/>
        <w:numPr>
          <w:ilvl w:val="0"/>
          <w:numId w:val="75"/>
        </w:numPr>
        <w:tabs>
          <w:tab w:val="left" w:pos="1451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отсутствие помещений для реализации урочной и внеурочной деятельности;</w:t>
      </w:r>
    </w:p>
    <w:p w:rsidR="00462281" w:rsidRPr="00462281" w:rsidRDefault="00462281" w:rsidP="00623AD7">
      <w:pPr>
        <w:widowControl w:val="0"/>
        <w:numPr>
          <w:ilvl w:val="0"/>
          <w:numId w:val="75"/>
        </w:numPr>
        <w:tabs>
          <w:tab w:val="left" w:pos="1451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отсутствие финансирования на оформление зон отдыха.</w:t>
      </w:r>
    </w:p>
    <w:p w:rsidR="00462281" w:rsidRPr="00462281" w:rsidRDefault="00462281" w:rsidP="0046228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Общий вывод:</w:t>
      </w: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описание наиболее слабых (вызывают проблемы) и сильных (являются опорными точками развития)</w:t>
      </w:r>
    </w:p>
    <w:p w:rsidR="00462281" w:rsidRPr="00462281" w:rsidRDefault="00462281" w:rsidP="0046228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  <w:sectPr w:rsidR="00462281" w:rsidRPr="00462281" w:rsidSect="00393EFF">
          <w:pgSz w:w="16840" w:h="11900" w:orient="landscape"/>
          <w:pgMar w:top="851" w:right="346" w:bottom="1559" w:left="958" w:header="0" w:footer="6" w:gutter="0"/>
          <w:cols w:space="720"/>
          <w:noEndnote/>
          <w:docGrid w:linePitch="360"/>
        </w:sectPr>
      </w:pPr>
      <w:r w:rsidRPr="0046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характеристик, которые станут основанием для формирования общих и частных задачи предстоящего периода развития школы.</w:t>
      </w:r>
    </w:p>
    <w:p w:rsidR="00466D93" w:rsidRPr="001D0F51" w:rsidRDefault="00466D93" w:rsidP="00393EFF">
      <w:pPr>
        <w:widowControl w:val="0"/>
        <w:tabs>
          <w:tab w:val="left" w:pos="1003"/>
        </w:tabs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466D93" w:rsidRDefault="00466D93" w:rsidP="00623AD7">
      <w:pPr>
        <w:pStyle w:val="a6"/>
        <w:numPr>
          <w:ilvl w:val="0"/>
          <w:numId w:val="5"/>
        </w:numPr>
        <w:tabs>
          <w:tab w:val="left" w:pos="1003"/>
        </w:tabs>
        <w:spacing w:line="302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D93">
        <w:rPr>
          <w:rFonts w:ascii="Times New Roman" w:hAnsi="Times New Roman" w:cs="Times New Roman"/>
          <w:b/>
          <w:sz w:val="28"/>
          <w:szCs w:val="28"/>
          <w:u w:val="single"/>
        </w:rPr>
        <w:t>Концепция программы развития</w:t>
      </w:r>
    </w:p>
    <w:p w:rsidR="00466D93" w:rsidRPr="00466D93" w:rsidRDefault="00466D93" w:rsidP="00466D93">
      <w:pPr>
        <w:pStyle w:val="a6"/>
        <w:tabs>
          <w:tab w:val="left" w:pos="1003"/>
        </w:tabs>
        <w:spacing w:line="302" w:lineRule="exact"/>
        <w:ind w:left="7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4A0" w:rsidRPr="00F534A0" w:rsidRDefault="00F534A0" w:rsidP="00F534A0">
      <w:pPr>
        <w:pStyle w:val="35"/>
        <w:spacing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534A0">
        <w:rPr>
          <w:rFonts w:ascii="Times New Roman" w:hAnsi="Times New Roman" w:cs="Times New Roman"/>
          <w:color w:val="000000"/>
          <w:sz w:val="24"/>
          <w:szCs w:val="24"/>
        </w:rPr>
        <w:t>Образовательные запросы общества, самих обучающихся и их родителей требуют от школы обеспечить полноценное развитие личности обучающегося, приобретение им востребованных в общественно-полезной деятельности знаний и способностей. Планируемое развитие школы должно быть двусторонним процессом, обеспечивающим, наряду с образованием и воспитанием обучающихся, непрерывное повышение квалификации ведущих данную деятельность педагогов.</w:t>
      </w:r>
    </w:p>
    <w:p w:rsidR="00F534A0" w:rsidRPr="00F534A0" w:rsidRDefault="00F534A0" w:rsidP="00F534A0">
      <w:pPr>
        <w:pStyle w:val="35"/>
        <w:spacing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534A0">
        <w:rPr>
          <w:rFonts w:ascii="Times New Roman" w:hAnsi="Times New Roman" w:cs="Times New Roman"/>
          <w:color w:val="000000"/>
          <w:sz w:val="24"/>
          <w:szCs w:val="24"/>
        </w:rPr>
        <w:t xml:space="preserve">Наша школа предполагает смешанный контингент обучающихся, где учатся дети одаренные и обычные, а также нуждающиеся в сопровождении специалистов (логопедов, </w:t>
      </w:r>
      <w:proofErr w:type="spellStart"/>
      <w:r w:rsidRPr="00F534A0">
        <w:rPr>
          <w:rFonts w:ascii="Times New Roman" w:hAnsi="Times New Roman" w:cs="Times New Roman"/>
          <w:color w:val="000000"/>
          <w:sz w:val="24"/>
          <w:szCs w:val="24"/>
        </w:rPr>
        <w:t>тьюторов</w:t>
      </w:r>
      <w:proofErr w:type="spellEnd"/>
      <w:r w:rsidRPr="00F534A0">
        <w:rPr>
          <w:rFonts w:ascii="Times New Roman" w:hAnsi="Times New Roman" w:cs="Times New Roman"/>
          <w:color w:val="000000"/>
          <w:sz w:val="24"/>
          <w:szCs w:val="24"/>
        </w:rPr>
        <w:t xml:space="preserve">, дефектологов, </w:t>
      </w:r>
      <w:proofErr w:type="spellStart"/>
      <w:r w:rsidRPr="00F534A0">
        <w:rPr>
          <w:rFonts w:ascii="Times New Roman" w:hAnsi="Times New Roman" w:cs="Times New Roman"/>
          <w:color w:val="000000"/>
          <w:sz w:val="24"/>
          <w:szCs w:val="24"/>
        </w:rPr>
        <w:t>соц.педагогов</w:t>
      </w:r>
      <w:proofErr w:type="spellEnd"/>
      <w:r w:rsidRPr="00F534A0">
        <w:rPr>
          <w:rFonts w:ascii="Times New Roman" w:hAnsi="Times New Roman" w:cs="Times New Roman"/>
          <w:color w:val="000000"/>
          <w:sz w:val="24"/>
          <w:szCs w:val="24"/>
        </w:rPr>
        <w:t>, психологов)</w:t>
      </w:r>
    </w:p>
    <w:p w:rsidR="00F534A0" w:rsidRPr="00F534A0" w:rsidRDefault="00F534A0" w:rsidP="00F534A0">
      <w:pPr>
        <w:pStyle w:val="35"/>
        <w:spacing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534A0">
        <w:rPr>
          <w:rFonts w:ascii="Times New Roman" w:hAnsi="Times New Roman" w:cs="Times New Roman"/>
          <w:color w:val="000000"/>
          <w:sz w:val="24"/>
          <w:szCs w:val="24"/>
        </w:rPr>
        <w:t xml:space="preserve">«Школа равных возможностей» определяется нами как частный случай массовой общеобразовательной школы, где должно быть место каждому ребенку вне зависимости от его индивидуальных психофизиологических особенностей, способностей и склонностей. Это школа </w:t>
      </w:r>
      <w:proofErr w:type="spellStart"/>
      <w:r w:rsidRPr="00F534A0">
        <w:rPr>
          <w:rFonts w:ascii="Times New Roman" w:hAnsi="Times New Roman" w:cs="Times New Roman"/>
          <w:color w:val="000000"/>
          <w:sz w:val="24"/>
          <w:szCs w:val="24"/>
        </w:rPr>
        <w:t>разноуровневая</w:t>
      </w:r>
      <w:proofErr w:type="spellEnd"/>
      <w:r w:rsidRPr="00F534A0">
        <w:rPr>
          <w:rFonts w:ascii="Times New Roman" w:hAnsi="Times New Roman" w:cs="Times New Roman"/>
          <w:color w:val="000000"/>
          <w:sz w:val="24"/>
          <w:szCs w:val="24"/>
        </w:rPr>
        <w:t>, предполагающая реализацию различных образовательных программ (от компенсирующего обучения до углубленного изучения отдельных предметов).</w:t>
      </w:r>
    </w:p>
    <w:p w:rsidR="00F534A0" w:rsidRPr="00F534A0" w:rsidRDefault="00F534A0" w:rsidP="00F534A0">
      <w:pPr>
        <w:pStyle w:val="35"/>
        <w:spacing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развития М</w:t>
      </w:r>
      <w:r w:rsidRPr="00F534A0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hAnsi="Times New Roman" w:cs="Times New Roman"/>
          <w:color w:val="000000"/>
          <w:sz w:val="24"/>
          <w:szCs w:val="24"/>
        </w:rPr>
        <w:t>«Ульяновская СОШ»</w:t>
      </w:r>
      <w:r w:rsidRPr="00F534A0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на основе изучения направлений государственной политики в сфере образования и тенденций развития общего образования при использовании </w:t>
      </w:r>
      <w:r w:rsidRPr="00F534A0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PEST</w:t>
      </w:r>
      <w:r w:rsidRPr="00F534A0">
        <w:rPr>
          <w:rFonts w:ascii="Times New Roman" w:hAnsi="Times New Roman" w:cs="Times New Roman"/>
          <w:color w:val="000000"/>
          <w:sz w:val="24"/>
          <w:szCs w:val="24"/>
        </w:rPr>
        <w:t xml:space="preserve">-анализа с пониманием ожиданий общества и социального окружения, а также утвержденной Концепции «Школа </w:t>
      </w:r>
      <w:proofErr w:type="spellStart"/>
      <w:r w:rsidRPr="00F534A0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534A0">
        <w:rPr>
          <w:rFonts w:ascii="Times New Roman" w:hAnsi="Times New Roman" w:cs="Times New Roman"/>
          <w:color w:val="000000"/>
          <w:sz w:val="24"/>
          <w:szCs w:val="24"/>
        </w:rPr>
        <w:t xml:space="preserve"> России».</w:t>
      </w:r>
    </w:p>
    <w:p w:rsidR="00F534A0" w:rsidRPr="00F534A0" w:rsidRDefault="00F534A0" w:rsidP="00F534A0">
      <w:pPr>
        <w:pStyle w:val="35"/>
        <w:spacing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534A0">
        <w:rPr>
          <w:rFonts w:ascii="Times New Roman" w:hAnsi="Times New Roman" w:cs="Times New Roman"/>
          <w:color w:val="000000"/>
          <w:sz w:val="24"/>
          <w:szCs w:val="24"/>
        </w:rPr>
        <w:t xml:space="preserve">Предстоящий период развития рассматривается с учетом анализа выполнения задач. Для понимания текущего состояния Школа, территориальной и социальной специфики, возможностей и потенциала педагогического коллектива осуществлена процедура самодиагностика по материалам Проекта «Школа </w:t>
      </w:r>
      <w:proofErr w:type="spellStart"/>
      <w:r w:rsidRPr="00F534A0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534A0">
        <w:rPr>
          <w:rFonts w:ascii="Times New Roman" w:hAnsi="Times New Roman" w:cs="Times New Roman"/>
          <w:color w:val="000000"/>
          <w:sz w:val="24"/>
          <w:szCs w:val="24"/>
        </w:rPr>
        <w:t xml:space="preserve"> России» на сайте федерального оператора, а также </w:t>
      </w:r>
      <w:r w:rsidRPr="00F534A0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SWOT</w:t>
      </w:r>
      <w:r>
        <w:rPr>
          <w:rFonts w:ascii="Times New Roman" w:hAnsi="Times New Roman" w:cs="Times New Roman"/>
          <w:color w:val="000000"/>
          <w:sz w:val="24"/>
          <w:szCs w:val="24"/>
        </w:rPr>
        <w:t>-анализ М</w:t>
      </w:r>
      <w:r w:rsidRPr="00F534A0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hAnsi="Times New Roman" w:cs="Times New Roman"/>
          <w:color w:val="000000"/>
          <w:sz w:val="24"/>
          <w:szCs w:val="24"/>
        </w:rPr>
        <w:t>«Ульяновская СОШ»</w:t>
      </w:r>
      <w:r w:rsidRPr="00F534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34A0" w:rsidRPr="00F534A0" w:rsidRDefault="00F534A0" w:rsidP="00F534A0">
      <w:pPr>
        <w:pStyle w:val="35"/>
        <w:spacing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53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ориентиры развития на предстоящий период:</w:t>
      </w:r>
    </w:p>
    <w:p w:rsidR="00F534A0" w:rsidRPr="00F534A0" w:rsidRDefault="00F534A0" w:rsidP="00623AD7">
      <w:pPr>
        <w:pStyle w:val="35"/>
        <w:numPr>
          <w:ilvl w:val="0"/>
          <w:numId w:val="77"/>
        </w:numPr>
        <w:shd w:val="clear" w:color="auto" w:fill="auto"/>
        <w:tabs>
          <w:tab w:val="left" w:pos="740"/>
        </w:tabs>
        <w:spacing w:line="240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34A0">
        <w:rPr>
          <w:rFonts w:ascii="Times New Roman" w:hAnsi="Times New Roman" w:cs="Times New Roman"/>
          <w:color w:val="000000"/>
          <w:sz w:val="24"/>
          <w:szCs w:val="24"/>
        </w:rPr>
        <w:t>создание социально - культурного образовательного центра как реализация идеологии единого образовательного пространства и равных условий для наиболее полного развития личности каждого обучающегося независимо от социальных и экономических факторов, а также переход на качественно более высокий уровень.</w:t>
      </w:r>
    </w:p>
    <w:p w:rsidR="00F534A0" w:rsidRPr="00F534A0" w:rsidRDefault="00F534A0" w:rsidP="00F534A0">
      <w:pPr>
        <w:pStyle w:val="35"/>
        <w:spacing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534A0">
        <w:rPr>
          <w:rFonts w:ascii="Times New Roman" w:hAnsi="Times New Roman" w:cs="Times New Roman"/>
          <w:color w:val="000000"/>
          <w:sz w:val="24"/>
          <w:szCs w:val="24"/>
        </w:rPr>
        <w:t>Программа как проект перспективного развития призвана обеспечить:</w:t>
      </w:r>
    </w:p>
    <w:p w:rsidR="00F534A0" w:rsidRPr="00F534A0" w:rsidRDefault="00F534A0" w:rsidP="00623AD7">
      <w:pPr>
        <w:pStyle w:val="35"/>
        <w:numPr>
          <w:ilvl w:val="0"/>
          <w:numId w:val="77"/>
        </w:numPr>
        <w:shd w:val="clear" w:color="auto" w:fill="auto"/>
        <w:tabs>
          <w:tab w:val="left" w:pos="740"/>
        </w:tabs>
        <w:spacing w:line="240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34A0">
        <w:rPr>
          <w:rFonts w:ascii="Times New Roman" w:hAnsi="Times New Roman" w:cs="Times New Roman"/>
          <w:color w:val="000000"/>
          <w:sz w:val="24"/>
          <w:szCs w:val="24"/>
        </w:rPr>
        <w:t>условия для устойчивого развития школы в соответствии со стратегией развития российского образования и достижения нового качества образования;</w:t>
      </w:r>
    </w:p>
    <w:p w:rsidR="00F534A0" w:rsidRPr="00F534A0" w:rsidRDefault="00F534A0" w:rsidP="00623AD7">
      <w:pPr>
        <w:pStyle w:val="35"/>
        <w:numPr>
          <w:ilvl w:val="0"/>
          <w:numId w:val="77"/>
        </w:numPr>
        <w:shd w:val="clear" w:color="auto" w:fill="auto"/>
        <w:tabs>
          <w:tab w:val="left" w:pos="740"/>
        </w:tabs>
        <w:spacing w:line="240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34A0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разработку и реализацию инновационных моделей организации образовательной практики школы в соответствии с требованиями обновленных стандартов ФГОС НОО, ООО, ФООП НОО, ФООП ООО, а также ФАООП для обучающихся с </w:t>
      </w:r>
      <w:r w:rsidR="001D0C3D">
        <w:rPr>
          <w:rFonts w:ascii="Times New Roman" w:hAnsi="Times New Roman" w:cs="Times New Roman"/>
          <w:color w:val="000000"/>
          <w:sz w:val="24"/>
          <w:szCs w:val="24"/>
        </w:rPr>
        <w:t>ОВЗ;</w:t>
      </w:r>
    </w:p>
    <w:p w:rsidR="00F534A0" w:rsidRPr="00F534A0" w:rsidRDefault="00F534A0" w:rsidP="00623AD7">
      <w:pPr>
        <w:pStyle w:val="35"/>
        <w:numPr>
          <w:ilvl w:val="0"/>
          <w:numId w:val="77"/>
        </w:numPr>
        <w:shd w:val="clear" w:color="auto" w:fill="auto"/>
        <w:tabs>
          <w:tab w:val="left" w:pos="740"/>
        </w:tabs>
        <w:spacing w:line="240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34A0">
        <w:rPr>
          <w:rFonts w:ascii="Times New Roman" w:hAnsi="Times New Roman" w:cs="Times New Roman"/>
          <w:color w:val="000000"/>
          <w:sz w:val="24"/>
          <w:szCs w:val="24"/>
        </w:rPr>
        <w:t>эффективное выполнение муниципального задания на оказание образовательных услуг в соответствии с требованиями законодательства и удовлетворение образовательных запросов субъектов образовательного процесса;</w:t>
      </w:r>
    </w:p>
    <w:p w:rsidR="00F534A0" w:rsidRPr="00F534A0" w:rsidRDefault="00F534A0" w:rsidP="00623AD7">
      <w:pPr>
        <w:pStyle w:val="35"/>
        <w:numPr>
          <w:ilvl w:val="0"/>
          <w:numId w:val="77"/>
        </w:numPr>
        <w:shd w:val="clear" w:color="auto" w:fill="auto"/>
        <w:tabs>
          <w:tab w:val="left" w:pos="740"/>
        </w:tabs>
        <w:spacing w:line="240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34A0">
        <w:rPr>
          <w:rFonts w:ascii="Times New Roman" w:hAnsi="Times New Roman" w:cs="Times New Roman"/>
          <w:color w:val="000000"/>
          <w:sz w:val="24"/>
          <w:szCs w:val="24"/>
        </w:rPr>
        <w:t>консолидировать усилия всех заинтересованных субъектов образовательного процесса и социального окружения школы для достижения целей Программы развития;</w:t>
      </w:r>
    </w:p>
    <w:p w:rsidR="00F534A0" w:rsidRPr="00F534A0" w:rsidRDefault="00F534A0" w:rsidP="00623AD7">
      <w:pPr>
        <w:pStyle w:val="35"/>
        <w:numPr>
          <w:ilvl w:val="0"/>
          <w:numId w:val="77"/>
        </w:numPr>
        <w:shd w:val="clear" w:color="auto" w:fill="auto"/>
        <w:tabs>
          <w:tab w:val="left" w:pos="740"/>
        </w:tabs>
        <w:spacing w:line="240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34A0">
        <w:rPr>
          <w:rFonts w:ascii="Times New Roman" w:hAnsi="Times New Roman" w:cs="Times New Roman"/>
          <w:color w:val="000000"/>
          <w:sz w:val="24"/>
          <w:szCs w:val="24"/>
        </w:rPr>
        <w:t>объединение всех ресурсов (материально-технических, кадровых, финансовых, информационных, научно-методических) для дальнейшего развития учреждения;</w:t>
      </w:r>
    </w:p>
    <w:p w:rsidR="00F534A0" w:rsidRPr="00F534A0" w:rsidRDefault="00F534A0" w:rsidP="00623AD7">
      <w:pPr>
        <w:pStyle w:val="35"/>
        <w:numPr>
          <w:ilvl w:val="0"/>
          <w:numId w:val="77"/>
        </w:numPr>
        <w:shd w:val="clear" w:color="auto" w:fill="auto"/>
        <w:tabs>
          <w:tab w:val="left" w:pos="740"/>
        </w:tabs>
        <w:spacing w:line="240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34A0">
        <w:rPr>
          <w:rFonts w:ascii="Times New Roman" w:hAnsi="Times New Roman" w:cs="Times New Roman"/>
          <w:color w:val="000000"/>
          <w:sz w:val="24"/>
          <w:szCs w:val="24"/>
        </w:rPr>
        <w:t>увеличение численности детей, получающих доступное бесплатное качественное основное общее образование;</w:t>
      </w:r>
    </w:p>
    <w:p w:rsidR="00F534A0" w:rsidRPr="00F534A0" w:rsidRDefault="00F534A0" w:rsidP="00623AD7">
      <w:pPr>
        <w:pStyle w:val="35"/>
        <w:numPr>
          <w:ilvl w:val="0"/>
          <w:numId w:val="77"/>
        </w:numPr>
        <w:shd w:val="clear" w:color="auto" w:fill="auto"/>
        <w:tabs>
          <w:tab w:val="left" w:pos="740"/>
          <w:tab w:val="left" w:pos="2478"/>
          <w:tab w:val="left" w:pos="4359"/>
          <w:tab w:val="left" w:pos="5564"/>
          <w:tab w:val="left" w:pos="7340"/>
        </w:tabs>
        <w:spacing w:line="262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534A0">
        <w:rPr>
          <w:rFonts w:ascii="Times New Roman" w:hAnsi="Times New Roman" w:cs="Times New Roman"/>
          <w:color w:val="000000"/>
          <w:sz w:val="24"/>
          <w:szCs w:val="24"/>
        </w:rPr>
        <w:t>увеличение</w:t>
      </w:r>
      <w:r w:rsidRPr="00F534A0">
        <w:rPr>
          <w:rFonts w:ascii="Times New Roman" w:hAnsi="Times New Roman" w:cs="Times New Roman"/>
          <w:color w:val="000000"/>
          <w:sz w:val="24"/>
          <w:szCs w:val="24"/>
        </w:rPr>
        <w:tab/>
        <w:t>численности</w:t>
      </w:r>
      <w:r w:rsidRPr="00F534A0">
        <w:rPr>
          <w:rFonts w:ascii="Times New Roman" w:hAnsi="Times New Roman" w:cs="Times New Roman"/>
          <w:color w:val="000000"/>
          <w:sz w:val="24"/>
          <w:szCs w:val="24"/>
        </w:rPr>
        <w:tab/>
        <w:t>детей,</w:t>
      </w:r>
      <w:r w:rsidRPr="00F534A0">
        <w:rPr>
          <w:rFonts w:ascii="Times New Roman" w:hAnsi="Times New Roman" w:cs="Times New Roman"/>
          <w:color w:val="000000"/>
          <w:sz w:val="24"/>
          <w:szCs w:val="24"/>
        </w:rPr>
        <w:tab/>
        <w:t>охваченных</w:t>
      </w:r>
      <w:r w:rsidRPr="00F534A0">
        <w:rPr>
          <w:rFonts w:ascii="Times New Roman" w:hAnsi="Times New Roman" w:cs="Times New Roman"/>
          <w:color w:val="000000"/>
          <w:sz w:val="24"/>
          <w:szCs w:val="24"/>
        </w:rPr>
        <w:tab/>
        <w:t>дополнительными</w:t>
      </w:r>
    </w:p>
    <w:p w:rsidR="00F534A0" w:rsidRPr="00F534A0" w:rsidRDefault="00F534A0" w:rsidP="00F534A0">
      <w:pPr>
        <w:pStyle w:val="35"/>
        <w:spacing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F534A0">
        <w:rPr>
          <w:rFonts w:ascii="Times New Roman" w:hAnsi="Times New Roman" w:cs="Times New Roman"/>
          <w:color w:val="000000"/>
          <w:sz w:val="24"/>
          <w:szCs w:val="24"/>
        </w:rPr>
        <w:t>общеразвивающими программами;</w:t>
      </w:r>
    </w:p>
    <w:p w:rsidR="00F534A0" w:rsidRPr="00F534A0" w:rsidRDefault="00F534A0" w:rsidP="00623AD7">
      <w:pPr>
        <w:pStyle w:val="35"/>
        <w:numPr>
          <w:ilvl w:val="0"/>
          <w:numId w:val="77"/>
        </w:numPr>
        <w:shd w:val="clear" w:color="auto" w:fill="auto"/>
        <w:tabs>
          <w:tab w:val="left" w:pos="740"/>
        </w:tabs>
        <w:spacing w:line="240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34A0">
        <w:rPr>
          <w:rFonts w:ascii="Times New Roman" w:hAnsi="Times New Roman" w:cs="Times New Roman"/>
          <w:color w:val="000000"/>
          <w:sz w:val="24"/>
          <w:szCs w:val="24"/>
        </w:rPr>
        <w:t>объединение интересов родительской общественности микрорайона в развитии учреждения, формирования социума.</w:t>
      </w:r>
    </w:p>
    <w:p w:rsidR="00F534A0" w:rsidRPr="00F534A0" w:rsidRDefault="00F534A0" w:rsidP="00F534A0">
      <w:pPr>
        <w:pStyle w:val="35"/>
        <w:spacing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534A0">
        <w:rPr>
          <w:rFonts w:ascii="Times New Roman" w:hAnsi="Times New Roman" w:cs="Times New Roman"/>
          <w:color w:val="000000"/>
          <w:sz w:val="24"/>
          <w:szCs w:val="24"/>
        </w:rPr>
        <w:t xml:space="preserve">В основу реализации Программы развития положен современный </w:t>
      </w:r>
      <w:proofErr w:type="spellStart"/>
      <w:r w:rsidRPr="00F534A0">
        <w:rPr>
          <w:rFonts w:ascii="Times New Roman" w:hAnsi="Times New Roman" w:cs="Times New Roman"/>
          <w:color w:val="000000"/>
          <w:sz w:val="24"/>
          <w:szCs w:val="24"/>
        </w:rPr>
        <w:t>программно</w:t>
      </w:r>
      <w:r w:rsidRPr="00F534A0">
        <w:rPr>
          <w:rFonts w:ascii="Times New Roman" w:hAnsi="Times New Roman" w:cs="Times New Roman"/>
          <w:color w:val="000000"/>
          <w:sz w:val="24"/>
          <w:szCs w:val="24"/>
        </w:rPr>
        <w:softHyphen/>
        <w:t>проектный</w:t>
      </w:r>
      <w:proofErr w:type="spellEnd"/>
      <w:r w:rsidRPr="00F534A0">
        <w:rPr>
          <w:rFonts w:ascii="Times New Roman" w:hAnsi="Times New Roman" w:cs="Times New Roman"/>
          <w:color w:val="000000"/>
          <w:sz w:val="24"/>
          <w:szCs w:val="24"/>
        </w:rPr>
        <w:t xml:space="preserve"> метод, сочетающий управленческую целенаправленность деятельности администрации и </w:t>
      </w:r>
      <w:r w:rsidRPr="00F534A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творческие инициативы сотрудников, а также дорожная карта проекта «Школа </w:t>
      </w:r>
      <w:proofErr w:type="spellStart"/>
      <w:r w:rsidRPr="00F534A0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534A0">
        <w:rPr>
          <w:rFonts w:ascii="Times New Roman" w:hAnsi="Times New Roman" w:cs="Times New Roman"/>
          <w:color w:val="000000"/>
          <w:sz w:val="24"/>
          <w:szCs w:val="24"/>
        </w:rPr>
        <w:t xml:space="preserve"> России».</w:t>
      </w:r>
    </w:p>
    <w:p w:rsidR="00F534A0" w:rsidRPr="00F534A0" w:rsidRDefault="00F534A0" w:rsidP="00F534A0">
      <w:pPr>
        <w:pStyle w:val="35"/>
        <w:spacing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534A0">
        <w:rPr>
          <w:rFonts w:ascii="Times New Roman" w:hAnsi="Times New Roman" w:cs="Times New Roman"/>
          <w:color w:val="000000"/>
          <w:sz w:val="24"/>
          <w:szCs w:val="24"/>
        </w:rPr>
        <w:t>Выполнение муниципального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учреждения. Инициативы со стороны педагогического коллектива по реализации Программы развития оформляются как педагогически</w:t>
      </w:r>
      <w:r w:rsidR="001D0C3D">
        <w:rPr>
          <w:rFonts w:ascii="Times New Roman" w:hAnsi="Times New Roman" w:cs="Times New Roman"/>
          <w:color w:val="000000"/>
          <w:sz w:val="24"/>
          <w:szCs w:val="24"/>
        </w:rPr>
        <w:t>е проекты. Результатом работы М</w:t>
      </w:r>
      <w:r w:rsidRPr="00F534A0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1D0C3D">
        <w:rPr>
          <w:rFonts w:ascii="Times New Roman" w:hAnsi="Times New Roman" w:cs="Times New Roman"/>
          <w:color w:val="000000"/>
          <w:sz w:val="24"/>
          <w:szCs w:val="24"/>
        </w:rPr>
        <w:t>«Ульяновская СОШ»</w:t>
      </w:r>
      <w:r w:rsidRPr="00F534A0">
        <w:rPr>
          <w:rFonts w:ascii="Times New Roman" w:hAnsi="Times New Roman" w:cs="Times New Roman"/>
          <w:color w:val="000000"/>
          <w:sz w:val="24"/>
          <w:szCs w:val="24"/>
        </w:rPr>
        <w:t xml:space="preserve"> по направлениям является повышение эффективности работы школы, результатом реализации инициативных проектов - высокий уровень удовлетворенности общества качеством образования.</w:t>
      </w:r>
    </w:p>
    <w:p w:rsidR="00F534A0" w:rsidRPr="00F534A0" w:rsidRDefault="00F534A0" w:rsidP="00F534A0">
      <w:pPr>
        <w:pStyle w:val="35"/>
        <w:spacing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53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Программы развития:</w:t>
      </w:r>
    </w:p>
    <w:p w:rsidR="00F534A0" w:rsidRPr="00F534A0" w:rsidRDefault="00F534A0" w:rsidP="00F534A0">
      <w:pPr>
        <w:pStyle w:val="35"/>
        <w:spacing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F534A0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равных условий для получения каждым обучающимся доступного качественного образования и обеспечения единого образовательного пространства для каждого обучающегося через формирование благоприятного школьного климата, развитие современной </w:t>
      </w:r>
      <w:proofErr w:type="spellStart"/>
      <w:r w:rsidRPr="00F534A0">
        <w:rPr>
          <w:rFonts w:ascii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F534A0">
        <w:rPr>
          <w:rFonts w:ascii="Times New Roman" w:hAnsi="Times New Roman" w:cs="Times New Roman"/>
          <w:color w:val="000000"/>
          <w:sz w:val="24"/>
          <w:szCs w:val="24"/>
        </w:rPr>
        <w:t xml:space="preserve"> мотивирующей образовательной и воспитывающей среды, активизацию учебной, интеллектуальной, творческой, </w:t>
      </w:r>
      <w:proofErr w:type="spellStart"/>
      <w:r w:rsidRPr="00F534A0">
        <w:rPr>
          <w:rFonts w:ascii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F534A0">
        <w:rPr>
          <w:rFonts w:ascii="Times New Roman" w:hAnsi="Times New Roman" w:cs="Times New Roman"/>
          <w:color w:val="000000"/>
          <w:sz w:val="24"/>
          <w:szCs w:val="24"/>
        </w:rPr>
        <w:t xml:space="preserve"> и социальной деятельности, направленных, формирование национальной идентичности, традиционных духовно-нравственных ценностей, сохранение образовательного суверенитета страны.</w:t>
      </w:r>
    </w:p>
    <w:p w:rsidR="00F534A0" w:rsidRPr="00F534A0" w:rsidRDefault="00F534A0" w:rsidP="00F534A0">
      <w:pPr>
        <w:pStyle w:val="35"/>
        <w:spacing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53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Стратегическое видение - «Школа равных возможностей».</w:t>
      </w:r>
    </w:p>
    <w:p w:rsidR="00F534A0" w:rsidRPr="00F534A0" w:rsidRDefault="00F534A0" w:rsidP="00F534A0">
      <w:pPr>
        <w:pStyle w:val="3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A0">
        <w:rPr>
          <w:rFonts w:ascii="Times New Roman" w:hAnsi="Times New Roman" w:cs="Times New Roman"/>
          <w:color w:val="000000"/>
          <w:sz w:val="24"/>
          <w:szCs w:val="24"/>
        </w:rPr>
        <w:t>В перспективе реализации предлагаемой Программы развития, Школа видится:</w:t>
      </w:r>
    </w:p>
    <w:p w:rsidR="00F534A0" w:rsidRPr="00F534A0" w:rsidRDefault="00F534A0" w:rsidP="00623AD7">
      <w:pPr>
        <w:pStyle w:val="35"/>
        <w:numPr>
          <w:ilvl w:val="0"/>
          <w:numId w:val="77"/>
        </w:numPr>
        <w:shd w:val="clear" w:color="auto" w:fill="auto"/>
        <w:tabs>
          <w:tab w:val="left" w:pos="740"/>
        </w:tabs>
        <w:spacing w:line="240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34A0">
        <w:rPr>
          <w:rFonts w:ascii="Times New Roman" w:hAnsi="Times New Roman" w:cs="Times New Roman"/>
          <w:color w:val="000000"/>
          <w:sz w:val="24"/>
          <w:szCs w:val="24"/>
        </w:rPr>
        <w:t>образовательным учреждением, в котором созданы условия для развития потенциальных возможностей личности каждого ребенка и педагога; активного участия родителей в образовательном процессе Школы;</w:t>
      </w:r>
    </w:p>
    <w:p w:rsidR="00F534A0" w:rsidRPr="00F534A0" w:rsidRDefault="00F534A0" w:rsidP="00623AD7">
      <w:pPr>
        <w:pStyle w:val="35"/>
        <w:numPr>
          <w:ilvl w:val="0"/>
          <w:numId w:val="77"/>
        </w:numPr>
        <w:shd w:val="clear" w:color="auto" w:fill="auto"/>
        <w:tabs>
          <w:tab w:val="left" w:pos="740"/>
        </w:tabs>
        <w:spacing w:line="240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34A0">
        <w:rPr>
          <w:rFonts w:ascii="Times New Roman" w:hAnsi="Times New Roman" w:cs="Times New Roman"/>
          <w:color w:val="000000"/>
          <w:sz w:val="24"/>
          <w:szCs w:val="24"/>
        </w:rPr>
        <w:t>Школой, удовлетворяющей потребности общества и рынка труда в качественном образовании, соответствующем уровню развития и потребностям Солнечного района и Хабаровского края;</w:t>
      </w:r>
    </w:p>
    <w:p w:rsidR="00F534A0" w:rsidRPr="00F534A0" w:rsidRDefault="00F534A0" w:rsidP="00623AD7">
      <w:pPr>
        <w:pStyle w:val="35"/>
        <w:numPr>
          <w:ilvl w:val="0"/>
          <w:numId w:val="77"/>
        </w:numPr>
        <w:shd w:val="clear" w:color="auto" w:fill="auto"/>
        <w:tabs>
          <w:tab w:val="left" w:pos="740"/>
        </w:tabs>
        <w:spacing w:line="240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534A0">
        <w:rPr>
          <w:rFonts w:ascii="Times New Roman" w:hAnsi="Times New Roman" w:cs="Times New Roman"/>
          <w:color w:val="000000"/>
          <w:sz w:val="24"/>
          <w:szCs w:val="24"/>
        </w:rPr>
        <w:t>Школой, сохраняющей и созидающей здоровье участников в комфортной образовательной среде;</w:t>
      </w:r>
    </w:p>
    <w:p w:rsidR="00F534A0" w:rsidRPr="00F534A0" w:rsidRDefault="00F534A0" w:rsidP="00623AD7">
      <w:pPr>
        <w:pStyle w:val="35"/>
        <w:numPr>
          <w:ilvl w:val="0"/>
          <w:numId w:val="77"/>
        </w:numPr>
        <w:shd w:val="clear" w:color="auto" w:fill="auto"/>
        <w:tabs>
          <w:tab w:val="left" w:pos="733"/>
        </w:tabs>
        <w:spacing w:line="240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 w:rsidRPr="00F534A0">
        <w:rPr>
          <w:rFonts w:ascii="Times New Roman" w:hAnsi="Times New Roman" w:cs="Times New Roman"/>
          <w:color w:val="000000"/>
          <w:sz w:val="24"/>
          <w:szCs w:val="24"/>
        </w:rPr>
        <w:t>Школой взаимопонимания и взаимоуважения между учит</w:t>
      </w:r>
      <w:r w:rsidR="001D0C3D">
        <w:rPr>
          <w:rFonts w:ascii="Times New Roman" w:hAnsi="Times New Roman" w:cs="Times New Roman"/>
          <w:color w:val="000000"/>
          <w:sz w:val="24"/>
          <w:szCs w:val="24"/>
        </w:rPr>
        <w:t>елями, учениками и родителями (</w:t>
      </w:r>
      <w:r w:rsidRPr="00F534A0">
        <w:rPr>
          <w:rFonts w:ascii="Times New Roman" w:hAnsi="Times New Roman" w:cs="Times New Roman"/>
          <w:color w:val="000000"/>
          <w:sz w:val="24"/>
          <w:szCs w:val="24"/>
        </w:rPr>
        <w:t>законными представителями);</w:t>
      </w:r>
    </w:p>
    <w:p w:rsidR="00F534A0" w:rsidRPr="00F534A0" w:rsidRDefault="00F534A0" w:rsidP="00623AD7">
      <w:pPr>
        <w:pStyle w:val="35"/>
        <w:numPr>
          <w:ilvl w:val="0"/>
          <w:numId w:val="77"/>
        </w:numPr>
        <w:shd w:val="clear" w:color="auto" w:fill="auto"/>
        <w:tabs>
          <w:tab w:val="left" w:pos="733"/>
        </w:tabs>
        <w:spacing w:line="240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 w:rsidRPr="00F534A0">
        <w:rPr>
          <w:rFonts w:ascii="Times New Roman" w:hAnsi="Times New Roman" w:cs="Times New Roman"/>
          <w:color w:val="000000"/>
          <w:sz w:val="24"/>
          <w:szCs w:val="24"/>
        </w:rPr>
        <w:t>Школой, в которой сохраняются лучшие традиции, и происходит становление новых, способствующих созданию неповторимого имиджа Школы.</w:t>
      </w:r>
    </w:p>
    <w:p w:rsidR="00F534A0" w:rsidRPr="00F534A0" w:rsidRDefault="00F534A0" w:rsidP="00F534A0">
      <w:pPr>
        <w:pStyle w:val="3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Миссия «Школа равных возможностей»</w:t>
      </w:r>
    </w:p>
    <w:p w:rsidR="00F534A0" w:rsidRPr="00F534A0" w:rsidRDefault="00F534A0" w:rsidP="00623AD7">
      <w:pPr>
        <w:pStyle w:val="35"/>
        <w:numPr>
          <w:ilvl w:val="0"/>
          <w:numId w:val="77"/>
        </w:numPr>
        <w:shd w:val="clear" w:color="auto" w:fill="auto"/>
        <w:tabs>
          <w:tab w:val="left" w:pos="733"/>
          <w:tab w:val="left" w:pos="5953"/>
        </w:tabs>
        <w:spacing w:line="240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 w:rsidRPr="00F534A0">
        <w:rPr>
          <w:rFonts w:ascii="Times New Roman" w:hAnsi="Times New Roman" w:cs="Times New Roman"/>
          <w:color w:val="000000"/>
          <w:sz w:val="24"/>
          <w:szCs w:val="24"/>
        </w:rPr>
        <w:t>превращение Школы из массовой, общеобразовательной - школы навыка, в школу уникальную, «Школу равных возможностей»</w:t>
      </w:r>
      <w:r w:rsidRPr="00F534A0">
        <w:rPr>
          <w:rFonts w:ascii="Times New Roman" w:hAnsi="Times New Roman" w:cs="Times New Roman"/>
          <w:color w:val="000000"/>
          <w:sz w:val="24"/>
          <w:szCs w:val="24"/>
        </w:rPr>
        <w:tab/>
        <w:t>- школу пробы сил - это</w:t>
      </w:r>
    </w:p>
    <w:p w:rsidR="00F534A0" w:rsidRPr="00F534A0" w:rsidRDefault="00F534A0" w:rsidP="00F534A0">
      <w:pPr>
        <w:pStyle w:val="35"/>
        <w:spacing w:line="240" w:lineRule="auto"/>
        <w:ind w:left="740"/>
        <w:rPr>
          <w:rFonts w:ascii="Times New Roman" w:hAnsi="Times New Roman" w:cs="Times New Roman"/>
          <w:sz w:val="24"/>
          <w:szCs w:val="24"/>
        </w:rPr>
      </w:pPr>
      <w:r w:rsidRPr="00F534A0">
        <w:rPr>
          <w:rFonts w:ascii="Times New Roman" w:hAnsi="Times New Roman" w:cs="Times New Roman"/>
          <w:color w:val="000000"/>
          <w:sz w:val="24"/>
          <w:szCs w:val="24"/>
        </w:rPr>
        <w:t>именно тот ориентир, который, по нашему мнению, определяет «миссию» нашей Школы.</w:t>
      </w:r>
    </w:p>
    <w:p w:rsidR="001D0C3D" w:rsidRPr="001D0C3D" w:rsidRDefault="00F534A0" w:rsidP="001D0C3D">
      <w:pPr>
        <w:pStyle w:val="35"/>
        <w:spacing w:line="240" w:lineRule="auto"/>
        <w:ind w:firstLine="300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1D0C3D">
        <w:rPr>
          <w:rFonts w:ascii="Times New Roman" w:hAnsi="Times New Roman" w:cs="Times New Roman"/>
          <w:color w:val="000000"/>
          <w:sz w:val="24"/>
          <w:szCs w:val="24"/>
        </w:rPr>
        <w:t>Мы стремимся к созданию такой культурно-образовательной среды в Школе и за ее пределами, которая позволит обеспечить позитивную адаптацию, социализацию и интеграцию</w:t>
      </w:r>
      <w:r w:rsidR="001D0C3D" w:rsidRPr="001D0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1D0C3D"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каждого ребенка в систему социальных отношений.</w:t>
      </w:r>
    </w:p>
    <w:p w:rsidR="001D0C3D" w:rsidRPr="001D0C3D" w:rsidRDefault="001D0C3D" w:rsidP="001D0C3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1D0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Миссия «Школа равных возможностей» </w:t>
      </w:r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состоит в обеспечении </w:t>
      </w:r>
      <w:proofErr w:type="spellStart"/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конвенционирования</w:t>
      </w:r>
      <w:proofErr w:type="spellEnd"/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интересов обучающихся и интересов общества, реализации функции мобильности, что предусматривает:</w:t>
      </w:r>
    </w:p>
    <w:p w:rsidR="001D0C3D" w:rsidRPr="001D0C3D" w:rsidRDefault="001D0C3D" w:rsidP="00623AD7">
      <w:pPr>
        <w:widowControl w:val="0"/>
        <w:numPr>
          <w:ilvl w:val="0"/>
          <w:numId w:val="77"/>
        </w:numPr>
        <w:tabs>
          <w:tab w:val="left" w:pos="811"/>
        </w:tabs>
        <w:spacing w:after="0" w:line="240" w:lineRule="auto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получение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среднего</w:t>
      </w:r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proofErr w:type="spellEnd"/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общего образования каждым учеником на максимально возможном и качественном уровне в соответствии с индивидуальными возможностями личности;</w:t>
      </w:r>
    </w:p>
    <w:p w:rsidR="001D0C3D" w:rsidRPr="001D0C3D" w:rsidRDefault="001D0C3D" w:rsidP="00623AD7">
      <w:pPr>
        <w:widowControl w:val="0"/>
        <w:numPr>
          <w:ilvl w:val="0"/>
          <w:numId w:val="77"/>
        </w:numPr>
        <w:tabs>
          <w:tab w:val="left" w:pos="811"/>
        </w:tabs>
        <w:spacing w:after="0" w:line="240" w:lineRule="auto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содействие обучающемуся в адаптации к условиям жизни, к реалиям общественного развития, удовлетворение образовательных потребностей обуч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ающихся, родителей, района, области</w:t>
      </w:r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D0C3D" w:rsidRPr="001D0C3D" w:rsidRDefault="001D0C3D" w:rsidP="001D0C3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1D0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Задачи Программы развития:</w:t>
      </w:r>
    </w:p>
    <w:p w:rsidR="001D0C3D" w:rsidRPr="001D0C3D" w:rsidRDefault="001D0C3D" w:rsidP="00623AD7">
      <w:pPr>
        <w:widowControl w:val="0"/>
        <w:numPr>
          <w:ilvl w:val="0"/>
          <w:numId w:val="78"/>
        </w:num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Проведение самодиагностики образовательной организации, определение уровня соответствия модели «Школа </w:t>
      </w:r>
      <w:proofErr w:type="spellStart"/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Минпросвещения</w:t>
      </w:r>
      <w:proofErr w:type="spellEnd"/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России».</w:t>
      </w:r>
    </w:p>
    <w:p w:rsidR="001D0C3D" w:rsidRPr="001D0C3D" w:rsidRDefault="001D0C3D" w:rsidP="00623AD7">
      <w:pPr>
        <w:widowControl w:val="0"/>
        <w:numPr>
          <w:ilvl w:val="0"/>
          <w:numId w:val="78"/>
        </w:num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Управленческий анализ и проектирование условий перехода на следующий уровень соответствия модели «Школа </w:t>
      </w:r>
      <w:proofErr w:type="spellStart"/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Минпросвещения</w:t>
      </w:r>
      <w:proofErr w:type="spellEnd"/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России».</w:t>
      </w:r>
    </w:p>
    <w:p w:rsidR="001D0C3D" w:rsidRPr="001D0C3D" w:rsidRDefault="001D0C3D" w:rsidP="00623AD7">
      <w:pPr>
        <w:widowControl w:val="0"/>
        <w:numPr>
          <w:ilvl w:val="0"/>
          <w:numId w:val="78"/>
        </w:numPr>
        <w:tabs>
          <w:tab w:val="left" w:pos="624"/>
        </w:tabs>
        <w:spacing w:after="0" w:line="240" w:lineRule="auto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Описание условий перехода на следующий уровень соответствия модели «Школа </w:t>
      </w:r>
      <w:proofErr w:type="spellStart"/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Минпросвещения</w:t>
      </w:r>
      <w:proofErr w:type="spellEnd"/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России» с учётом 8 магистральных направлений развития</w:t>
      </w:r>
    </w:p>
    <w:p w:rsidR="001D0C3D" w:rsidRPr="001D0C3D" w:rsidRDefault="001D0C3D" w:rsidP="00623AD7">
      <w:pPr>
        <w:widowControl w:val="0"/>
        <w:numPr>
          <w:ilvl w:val="0"/>
          <w:numId w:val="79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Знание: качество и объективность</w:t>
      </w:r>
    </w:p>
    <w:p w:rsidR="001D0C3D" w:rsidRPr="001D0C3D" w:rsidRDefault="001D0C3D" w:rsidP="00623AD7">
      <w:pPr>
        <w:widowControl w:val="0"/>
        <w:numPr>
          <w:ilvl w:val="0"/>
          <w:numId w:val="79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Воспитание</w:t>
      </w:r>
    </w:p>
    <w:p w:rsidR="001D0C3D" w:rsidRPr="001D0C3D" w:rsidRDefault="001D0C3D" w:rsidP="00623AD7">
      <w:pPr>
        <w:widowControl w:val="0"/>
        <w:numPr>
          <w:ilvl w:val="0"/>
          <w:numId w:val="79"/>
        </w:numPr>
        <w:tabs>
          <w:tab w:val="left" w:pos="355"/>
        </w:tabs>
        <w:spacing w:after="0" w:line="240" w:lineRule="auto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Здоровье</w:t>
      </w:r>
    </w:p>
    <w:p w:rsidR="001D0C3D" w:rsidRPr="001D0C3D" w:rsidRDefault="001D0C3D" w:rsidP="00623AD7">
      <w:pPr>
        <w:widowControl w:val="0"/>
        <w:numPr>
          <w:ilvl w:val="0"/>
          <w:numId w:val="79"/>
        </w:numPr>
        <w:tabs>
          <w:tab w:val="left" w:pos="364"/>
        </w:tabs>
        <w:spacing w:after="0" w:line="240" w:lineRule="auto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Творчество</w:t>
      </w:r>
    </w:p>
    <w:p w:rsidR="001D0C3D" w:rsidRPr="001D0C3D" w:rsidRDefault="001D0C3D" w:rsidP="00623AD7">
      <w:pPr>
        <w:widowControl w:val="0"/>
        <w:numPr>
          <w:ilvl w:val="0"/>
          <w:numId w:val="79"/>
        </w:numPr>
        <w:tabs>
          <w:tab w:val="left" w:pos="355"/>
        </w:tabs>
        <w:spacing w:after="0" w:line="240" w:lineRule="auto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Профориентация</w:t>
      </w:r>
    </w:p>
    <w:p w:rsidR="001D0C3D" w:rsidRPr="001D0C3D" w:rsidRDefault="001D0C3D" w:rsidP="00623AD7">
      <w:pPr>
        <w:widowControl w:val="0"/>
        <w:numPr>
          <w:ilvl w:val="0"/>
          <w:numId w:val="79"/>
        </w:numPr>
        <w:tabs>
          <w:tab w:val="left" w:pos="355"/>
        </w:tabs>
        <w:spacing w:after="0" w:line="240" w:lineRule="auto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Учитель. Школьные команды.</w:t>
      </w:r>
    </w:p>
    <w:p w:rsidR="001D0C3D" w:rsidRPr="001D0C3D" w:rsidRDefault="001D0C3D" w:rsidP="00623AD7">
      <w:pPr>
        <w:widowControl w:val="0"/>
        <w:numPr>
          <w:ilvl w:val="0"/>
          <w:numId w:val="79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Школьный климат</w:t>
      </w:r>
    </w:p>
    <w:p w:rsidR="001D0C3D" w:rsidRPr="001D0C3D" w:rsidRDefault="001D0C3D" w:rsidP="00623AD7">
      <w:pPr>
        <w:widowControl w:val="0"/>
        <w:numPr>
          <w:ilvl w:val="0"/>
          <w:numId w:val="79"/>
        </w:numPr>
        <w:tabs>
          <w:tab w:val="left" w:pos="350"/>
        </w:tabs>
        <w:spacing w:after="0" w:line="240" w:lineRule="auto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Образовательная среда.</w:t>
      </w:r>
    </w:p>
    <w:p w:rsidR="001D0C3D" w:rsidRPr="001D0C3D" w:rsidRDefault="001D0C3D" w:rsidP="00623AD7">
      <w:pPr>
        <w:widowControl w:val="0"/>
        <w:numPr>
          <w:ilvl w:val="0"/>
          <w:numId w:val="80"/>
        </w:numPr>
        <w:tabs>
          <w:tab w:val="left" w:pos="7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Построение системы персонифицированного профессионального развития педагогических работников Школы, обеспечивающую своевременную методическую подготовку с нацеленностью на достижение планируемых образовательных результатов.</w:t>
      </w:r>
    </w:p>
    <w:p w:rsidR="001D0C3D" w:rsidRPr="001D0C3D" w:rsidRDefault="001D0C3D" w:rsidP="00623AD7">
      <w:pPr>
        <w:widowControl w:val="0"/>
        <w:numPr>
          <w:ilvl w:val="0"/>
          <w:numId w:val="80"/>
        </w:numPr>
        <w:tabs>
          <w:tab w:val="left" w:pos="7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Формирование предметно-пространственной среды в перспективе </w:t>
      </w:r>
      <w:proofErr w:type="spellStart"/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цифровизации</w:t>
      </w:r>
      <w:proofErr w:type="spellEnd"/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 Оптимизация системы дистанционных образовательных технологий, электронного обучения с целью повышения эффективности их использования.</w:t>
      </w:r>
    </w:p>
    <w:p w:rsidR="001D0C3D" w:rsidRPr="001D0C3D" w:rsidRDefault="001D0C3D" w:rsidP="00623AD7">
      <w:pPr>
        <w:widowControl w:val="0"/>
        <w:numPr>
          <w:ilvl w:val="0"/>
          <w:numId w:val="80"/>
        </w:numPr>
        <w:tabs>
          <w:tab w:val="left" w:pos="1044"/>
        </w:tabs>
        <w:spacing w:after="0" w:line="240" w:lineRule="auto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Расширение возможности образовательного партнёрства</w:t>
      </w:r>
    </w:p>
    <w:p w:rsidR="001D0C3D" w:rsidRPr="001D0C3D" w:rsidRDefault="001D0C3D" w:rsidP="001D0C3D">
      <w:pPr>
        <w:pStyle w:val="3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C3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для повышения качества освоения содержания учебных предметов в практическом применении. Создание системы сетевого взаимодействия со спортивными организациями,</w:t>
      </w:r>
      <w:r w:rsidRPr="001D0C3D">
        <w:rPr>
          <w:rFonts w:ascii="Times New Roman" w:hAnsi="Times New Roman" w:cs="Times New Roman"/>
          <w:color w:val="000000"/>
          <w:sz w:val="24"/>
          <w:szCs w:val="24"/>
        </w:rPr>
        <w:t xml:space="preserve"> вузами, организациями сферы культуры, чтобы расширить перечень предлагаемых услуг и повысить качество уже оказываемых, помочь обучающимся в выборе будущей профессии.</w:t>
      </w:r>
    </w:p>
    <w:p w:rsidR="001D0C3D" w:rsidRPr="001D0C3D" w:rsidRDefault="001D0C3D" w:rsidP="00623AD7">
      <w:pPr>
        <w:pStyle w:val="35"/>
        <w:numPr>
          <w:ilvl w:val="0"/>
          <w:numId w:val="80"/>
        </w:numPr>
        <w:shd w:val="clear" w:color="auto" w:fill="auto"/>
        <w:tabs>
          <w:tab w:val="left" w:pos="74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C3D">
        <w:rPr>
          <w:rFonts w:ascii="Times New Roman" w:hAnsi="Times New Roman" w:cs="Times New Roman"/>
          <w:color w:val="000000"/>
          <w:sz w:val="24"/>
          <w:szCs w:val="24"/>
        </w:rPr>
        <w:t>Развитие управленческой модели школы.</w:t>
      </w:r>
    </w:p>
    <w:p w:rsidR="001D0C3D" w:rsidRPr="001D0C3D" w:rsidRDefault="001D0C3D" w:rsidP="00623AD7">
      <w:pPr>
        <w:pStyle w:val="35"/>
        <w:numPr>
          <w:ilvl w:val="0"/>
          <w:numId w:val="80"/>
        </w:numPr>
        <w:shd w:val="clear" w:color="auto" w:fill="auto"/>
        <w:tabs>
          <w:tab w:val="left" w:pos="74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C3D">
        <w:rPr>
          <w:rFonts w:ascii="Times New Roman" w:hAnsi="Times New Roman" w:cs="Times New Roman"/>
          <w:color w:val="000000"/>
          <w:sz w:val="24"/>
          <w:szCs w:val="24"/>
        </w:rPr>
        <w:t>Развитие направления работы с семьей (школа для ребёнка и для всей семьи).</w:t>
      </w:r>
    </w:p>
    <w:p w:rsidR="001D0C3D" w:rsidRPr="001D0C3D" w:rsidRDefault="001D0C3D" w:rsidP="00623AD7">
      <w:pPr>
        <w:pStyle w:val="35"/>
        <w:numPr>
          <w:ilvl w:val="0"/>
          <w:numId w:val="80"/>
        </w:numPr>
        <w:shd w:val="clear" w:color="auto" w:fill="auto"/>
        <w:tabs>
          <w:tab w:val="left" w:pos="74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C3D">
        <w:rPr>
          <w:rFonts w:ascii="Times New Roman" w:hAnsi="Times New Roman" w:cs="Times New Roman"/>
          <w:color w:val="000000"/>
          <w:sz w:val="24"/>
          <w:szCs w:val="24"/>
        </w:rPr>
        <w:t>Независимая оценка качества образования, а также система внутреннего аудита.</w:t>
      </w:r>
    </w:p>
    <w:p w:rsidR="001D0C3D" w:rsidRPr="001D0C3D" w:rsidRDefault="001D0C3D" w:rsidP="00623AD7">
      <w:pPr>
        <w:pStyle w:val="35"/>
        <w:numPr>
          <w:ilvl w:val="0"/>
          <w:numId w:val="80"/>
        </w:numPr>
        <w:shd w:val="clear" w:color="auto" w:fill="auto"/>
        <w:tabs>
          <w:tab w:val="left" w:pos="74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C3D">
        <w:rPr>
          <w:rFonts w:ascii="Times New Roman" w:hAnsi="Times New Roman" w:cs="Times New Roman"/>
          <w:color w:val="000000"/>
          <w:sz w:val="24"/>
          <w:szCs w:val="24"/>
        </w:rPr>
        <w:t>Расширение образовательных возможностей для обучающихся через вариативность образовательных программ общего и дополнительного образования.</w:t>
      </w:r>
    </w:p>
    <w:p w:rsidR="001D0C3D" w:rsidRPr="001D0C3D" w:rsidRDefault="001D0C3D" w:rsidP="00623AD7">
      <w:pPr>
        <w:pStyle w:val="35"/>
        <w:numPr>
          <w:ilvl w:val="0"/>
          <w:numId w:val="80"/>
        </w:numPr>
        <w:shd w:val="clear" w:color="auto" w:fill="auto"/>
        <w:tabs>
          <w:tab w:val="left" w:pos="74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C3D">
        <w:rPr>
          <w:rFonts w:ascii="Times New Roman" w:hAnsi="Times New Roman" w:cs="Times New Roman"/>
          <w:color w:val="000000"/>
          <w:sz w:val="24"/>
          <w:szCs w:val="24"/>
        </w:rPr>
        <w:t>Повышение безопасности в организации в отношении детей и работников, посетителей Школы.</w:t>
      </w:r>
    </w:p>
    <w:p w:rsidR="001D0C3D" w:rsidRPr="001D0C3D" w:rsidRDefault="001D0C3D" w:rsidP="00623AD7">
      <w:pPr>
        <w:pStyle w:val="35"/>
        <w:numPr>
          <w:ilvl w:val="0"/>
          <w:numId w:val="80"/>
        </w:numPr>
        <w:shd w:val="clear" w:color="auto" w:fill="auto"/>
        <w:tabs>
          <w:tab w:val="left" w:pos="74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C3D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системы охраны труда организации.</w:t>
      </w:r>
    </w:p>
    <w:p w:rsidR="001D0C3D" w:rsidRPr="001D0C3D" w:rsidRDefault="001D0C3D" w:rsidP="001D0C3D">
      <w:pPr>
        <w:pStyle w:val="3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C3D">
        <w:rPr>
          <w:rFonts w:ascii="Times New Roman" w:hAnsi="Times New Roman" w:cs="Times New Roman"/>
          <w:color w:val="000000"/>
          <w:sz w:val="24"/>
          <w:szCs w:val="24"/>
        </w:rPr>
        <w:t xml:space="preserve">13.Обеспечение безопасного образовательного процесса с соблюдением всех </w:t>
      </w:r>
      <w:proofErr w:type="spellStart"/>
      <w:r w:rsidRPr="001D0C3D">
        <w:rPr>
          <w:rFonts w:ascii="Times New Roman" w:hAnsi="Times New Roman" w:cs="Times New Roman"/>
          <w:color w:val="000000"/>
          <w:sz w:val="24"/>
          <w:szCs w:val="24"/>
        </w:rPr>
        <w:t>санитарно</w:t>
      </w:r>
      <w:r w:rsidRPr="001D0C3D">
        <w:rPr>
          <w:rFonts w:ascii="Times New Roman" w:hAnsi="Times New Roman" w:cs="Times New Roman"/>
          <w:color w:val="000000"/>
          <w:sz w:val="24"/>
          <w:szCs w:val="24"/>
        </w:rPr>
        <w:softHyphen/>
        <w:t>эпидемиологических</w:t>
      </w:r>
      <w:proofErr w:type="spellEnd"/>
      <w:r w:rsidRPr="001D0C3D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требований.</w:t>
      </w:r>
    </w:p>
    <w:p w:rsidR="001D0C3D" w:rsidRDefault="001D0C3D" w:rsidP="001D0C3D">
      <w:pPr>
        <w:tabs>
          <w:tab w:val="left" w:pos="1003"/>
        </w:tabs>
        <w:spacing w:line="302" w:lineRule="exact"/>
        <w:rPr>
          <w:rFonts w:ascii="Times New Roman" w:hAnsi="Times New Roman" w:cs="Times New Roman"/>
        </w:rPr>
      </w:pPr>
    </w:p>
    <w:p w:rsidR="001D0C3D" w:rsidRDefault="001D0C3D" w:rsidP="001D0C3D">
      <w:pPr>
        <w:tabs>
          <w:tab w:val="left" w:pos="1003"/>
        </w:tabs>
        <w:spacing w:line="302" w:lineRule="exact"/>
        <w:rPr>
          <w:rFonts w:ascii="Times New Roman" w:hAnsi="Times New Roman" w:cs="Times New Roman"/>
          <w:b/>
          <w:sz w:val="28"/>
          <w:szCs w:val="28"/>
        </w:rPr>
      </w:pPr>
    </w:p>
    <w:p w:rsidR="001D0C3D" w:rsidRDefault="001D0C3D" w:rsidP="00466D93">
      <w:pPr>
        <w:tabs>
          <w:tab w:val="left" w:pos="1003"/>
        </w:tabs>
        <w:spacing w:line="30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D93" w:rsidRPr="00466D93" w:rsidRDefault="00466D93" w:rsidP="00466D93">
      <w:pPr>
        <w:tabs>
          <w:tab w:val="left" w:pos="1003"/>
        </w:tabs>
        <w:spacing w:line="30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D93">
        <w:rPr>
          <w:rFonts w:ascii="Times New Roman" w:hAnsi="Times New Roman" w:cs="Times New Roman"/>
          <w:b/>
          <w:sz w:val="28"/>
          <w:szCs w:val="28"/>
        </w:rPr>
        <w:t>Приоритетные направления программы развития</w:t>
      </w:r>
    </w:p>
    <w:p w:rsidR="00466D93" w:rsidRPr="00466D93" w:rsidRDefault="00466D93" w:rsidP="00623AD7">
      <w:pPr>
        <w:widowControl w:val="0"/>
        <w:numPr>
          <w:ilvl w:val="1"/>
          <w:numId w:val="3"/>
        </w:numPr>
        <w:tabs>
          <w:tab w:val="left" w:pos="1003"/>
        </w:tabs>
        <w:spacing w:after="0" w:line="30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D93">
        <w:rPr>
          <w:rFonts w:ascii="Times New Roman" w:hAnsi="Times New Roman" w:cs="Times New Roman"/>
          <w:b/>
          <w:sz w:val="28"/>
          <w:szCs w:val="28"/>
        </w:rPr>
        <w:t>З</w:t>
      </w:r>
      <w:r w:rsidR="00791FC3">
        <w:rPr>
          <w:rFonts w:ascii="Times New Roman" w:hAnsi="Times New Roman" w:cs="Times New Roman"/>
          <w:b/>
          <w:sz w:val="28"/>
          <w:szCs w:val="28"/>
        </w:rPr>
        <w:t>нание: качество и объективность</w:t>
      </w:r>
    </w:p>
    <w:tbl>
      <w:tblPr>
        <w:tblStyle w:val="a3"/>
        <w:tblW w:w="11199" w:type="dxa"/>
        <w:tblInd w:w="-459" w:type="dxa"/>
        <w:tblLook w:val="04A0" w:firstRow="1" w:lastRow="0" w:firstColumn="1" w:lastColumn="0" w:noHBand="0" w:noVBand="1"/>
      </w:tblPr>
      <w:tblGrid>
        <w:gridCol w:w="3386"/>
        <w:gridCol w:w="3560"/>
        <w:gridCol w:w="4253"/>
      </w:tblGrid>
      <w:tr w:rsidR="00466D93" w:rsidRPr="00466D93" w:rsidTr="00374778">
        <w:tc>
          <w:tcPr>
            <w:tcW w:w="3386" w:type="dxa"/>
          </w:tcPr>
          <w:p w:rsidR="00466D93" w:rsidRPr="00466D93" w:rsidRDefault="00466D93" w:rsidP="00374778">
            <w:pPr>
              <w:tabs>
                <w:tab w:val="left" w:pos="1003"/>
              </w:tabs>
              <w:spacing w:line="302" w:lineRule="exact"/>
              <w:ind w:left="317" w:hanging="142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  <w:b/>
              </w:rPr>
              <w:t>Название подпрограммы</w:t>
            </w:r>
          </w:p>
        </w:tc>
        <w:tc>
          <w:tcPr>
            <w:tcW w:w="3560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4253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  <w:b/>
              </w:rPr>
              <w:t>Индикаторы</w:t>
            </w:r>
          </w:p>
        </w:tc>
      </w:tr>
      <w:tr w:rsidR="00466D93" w:rsidRPr="00466D93" w:rsidTr="00374778">
        <w:tc>
          <w:tcPr>
            <w:tcW w:w="3386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</w:rPr>
              <w:t>РЕАЛИЗАЦИЯ ФЕДЕРАЛЬНОГО ПРОЕКТА «СОВРЕМЕННАЯ ШКОЛА», ПРЕДУСМОТРЕННОГО НАЦИОНАЛЬНЫМ ПРОЕКТОМ «ОБРАЗОВАНИЕ»</w:t>
            </w:r>
          </w:p>
        </w:tc>
        <w:tc>
          <w:tcPr>
            <w:tcW w:w="3560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1.Качество освоения учебных образовательных программ по предметам учебного плана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2. Мониторинг и фиксация хода и результатов образовательного процесса.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3. Динамика учебных достижений обучающихся всех уровней </w:t>
            </w:r>
            <w:r w:rsidRPr="00466D93">
              <w:rPr>
                <w:rFonts w:ascii="Times New Roman" w:hAnsi="Times New Roman" w:cs="Times New Roman"/>
              </w:rPr>
              <w:lastRenderedPageBreak/>
              <w:t xml:space="preserve">образования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4. Результативность участия в олимпиадах, конкурсах и др.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5. Индивидуальная дополнительная работа со слабоуспевающими учащимися 6. Индивидуальная дополнительная работа с хорошо успевающими учащимися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7. Обновление содержания и методов обучения согласно требованиям обновленных ФГОС. Работа по новым ФООП.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8. Современные процедуры создания, поиска, сбора, анализа, обработки, хранения и представления ин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9. Развитие и совершенствование механизмов и процедур оценки качества подготовки обучающихся с учетом современных вызовов. 10. Развитие различных форм оценки системы образования с точки зрения ее направленности на индивидуальное развитие обучающихся.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11. Развитие механизмов управления качеством образования.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</w:rPr>
              <w:t>12. Подробное и адресное информирование участников образовательных отношений, разъяснение целей, принципов, методов и других аспектов оценки качества образования.</w:t>
            </w:r>
          </w:p>
        </w:tc>
        <w:tc>
          <w:tcPr>
            <w:tcW w:w="4253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lastRenderedPageBreak/>
              <w:t xml:space="preserve">Доля обучающихся, продемонстрировавших высокие результаты обучения по итогам учебного года, в общей численности обучающихся.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Кол-во учащихся освоивших учебную программу по итогам обучения за учебный год на основе независимой оценки ВПР по предмету.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lastRenderedPageBreak/>
              <w:t xml:space="preserve"> Кол-во учащихся, повысивших оценку по итогам учебного года / Численность обучающихся на основе независимой оценки итоговых проверочных работ. Доля обучающихся, успешно прошедших государственную итоговую аттестацию (далее – ГИА), в общей численности обучающихся, прошедших ГИА.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Кол-во учащихся в олимпиадах, конкурсах, выставках и т.п. от общего числа учащихся, которыми занимается учитель. Кол-во учащихся победителей и призеров олимпиад, лауреатов и дипломантов конкурсов, конференций, турниров.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Доля обучающихся с низкими результатами обучения, для которых обеспечены условия равного доступа к получению качественного общего образования, независимо от их социального статуса и материального положения семей, в том числе с использованием дистанционных технологий.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</w:rPr>
              <w:t xml:space="preserve">Количество учащихся, использующих образовательную платформу </w:t>
            </w:r>
            <w:proofErr w:type="spellStart"/>
            <w:r w:rsidRPr="00466D93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466D93">
              <w:rPr>
                <w:rFonts w:ascii="Times New Roman" w:hAnsi="Times New Roman" w:cs="Times New Roman"/>
              </w:rPr>
              <w:t xml:space="preserve"> и другие электронные учебно-образовательные порталы</w:t>
            </w:r>
          </w:p>
        </w:tc>
      </w:tr>
      <w:tr w:rsidR="00466D93" w:rsidRPr="00466D93" w:rsidTr="00374778">
        <w:tc>
          <w:tcPr>
            <w:tcW w:w="11199" w:type="dxa"/>
            <w:gridSpan w:val="3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  <w:b/>
              </w:rPr>
              <w:lastRenderedPageBreak/>
              <w:t>Ожидаемые результаты</w:t>
            </w:r>
            <w:r w:rsidRPr="00466D93">
              <w:rPr>
                <w:rFonts w:ascii="Times New Roman" w:hAnsi="Times New Roman" w:cs="Times New Roman"/>
              </w:rPr>
              <w:t xml:space="preserve">: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• качественное обновление содержания общего образования;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• рост качества знаний учащихся, подтвержденных независимой оценкой качества образования;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• повышение уровня компетентности выпускников в условиях современного социально-экономического развития;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• обеспечение доступности качественного образования;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• расширение перечня педагогических технологий, регулярно применяемых в образовательном процессе;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• реализация новых ФООП;;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• готовность материально-технических условий школы для введения федеральных образовательных стандартов;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• повышение вовлеченности обучающихся и их родителей (законных представителей) в образовательный процесс, понимание ими перспектив достижения успеха в обучении и, как следствие - повышение мотивации к обучению.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</w:rPr>
              <w:t xml:space="preserve"> • повышение заинтересованности всех участников образовательных отношений в совершенствовании образовательной деятельности и улучшении его результатов.</w:t>
            </w:r>
          </w:p>
        </w:tc>
      </w:tr>
    </w:tbl>
    <w:p w:rsidR="00466D93" w:rsidRPr="00466D93" w:rsidRDefault="00466D93" w:rsidP="00466D93">
      <w:pPr>
        <w:tabs>
          <w:tab w:val="left" w:pos="1003"/>
        </w:tabs>
        <w:spacing w:line="302" w:lineRule="exact"/>
        <w:rPr>
          <w:rFonts w:ascii="Times New Roman" w:hAnsi="Times New Roman" w:cs="Times New Roman"/>
          <w:b/>
          <w:sz w:val="28"/>
          <w:szCs w:val="28"/>
        </w:rPr>
      </w:pPr>
    </w:p>
    <w:p w:rsidR="00466D93" w:rsidRPr="00466D93" w:rsidRDefault="00466D93" w:rsidP="00623AD7">
      <w:pPr>
        <w:widowControl w:val="0"/>
        <w:numPr>
          <w:ilvl w:val="1"/>
          <w:numId w:val="3"/>
        </w:numPr>
        <w:tabs>
          <w:tab w:val="left" w:pos="1003"/>
        </w:tabs>
        <w:spacing w:after="0" w:line="30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D93">
        <w:rPr>
          <w:rFonts w:ascii="Times New Roman" w:hAnsi="Times New Roman" w:cs="Times New Roman"/>
          <w:b/>
          <w:sz w:val="28"/>
          <w:szCs w:val="28"/>
        </w:rPr>
        <w:t>Воспитание</w:t>
      </w:r>
    </w:p>
    <w:tbl>
      <w:tblPr>
        <w:tblStyle w:val="a3"/>
        <w:tblW w:w="11199" w:type="dxa"/>
        <w:tblInd w:w="-459" w:type="dxa"/>
        <w:tblLook w:val="04A0" w:firstRow="1" w:lastRow="0" w:firstColumn="1" w:lastColumn="0" w:noHBand="0" w:noVBand="1"/>
      </w:tblPr>
      <w:tblGrid>
        <w:gridCol w:w="3119"/>
        <w:gridCol w:w="3827"/>
        <w:gridCol w:w="4253"/>
      </w:tblGrid>
      <w:tr w:rsidR="00466D93" w:rsidRPr="00466D93" w:rsidTr="00FA21C7">
        <w:tc>
          <w:tcPr>
            <w:tcW w:w="3119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  <w:b/>
              </w:rPr>
              <w:t>Название подпрограммы</w:t>
            </w:r>
          </w:p>
        </w:tc>
        <w:tc>
          <w:tcPr>
            <w:tcW w:w="3827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4253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  <w:b/>
              </w:rPr>
              <w:t>Индикаторы</w:t>
            </w:r>
          </w:p>
        </w:tc>
      </w:tr>
      <w:tr w:rsidR="00466D93" w:rsidRPr="00466D93" w:rsidTr="00FA21C7">
        <w:tc>
          <w:tcPr>
            <w:tcW w:w="3119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D93">
              <w:rPr>
                <w:rFonts w:ascii="Times New Roman" w:hAnsi="Times New Roman" w:cs="Times New Roman"/>
              </w:rPr>
              <w:t>«РАСШИРЕНИЕ ОБРАЗОВАТЕЛЬНОГО ПРОСТРАНСТВА ШКОЛЫ КАК СРЕДСТВО СОЦИАЛИЗАЦИИ ОБУЧАЮЩИХСЯ</w:t>
            </w:r>
          </w:p>
        </w:tc>
        <w:tc>
          <w:tcPr>
            <w:tcW w:w="3827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1.Уроки патриотизма и гражданственности.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2. Организация участия школьников в работе волонтерского движения, расширение шефской помощи ветеранам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3. Планирование системы мероприятий по патриотическому воспитанию.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4. Реализация внеурочной деятельности «Разговоры о важном»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5. Организация проектной и исследовательской деятельности по истории России, истории Ульяновского района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6. Организация исследовательской работы по истории школы.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7. Участие в российских, региональных, муниципальных проектах.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466D93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466D93">
              <w:rPr>
                <w:rFonts w:ascii="Times New Roman" w:hAnsi="Times New Roman" w:cs="Times New Roman"/>
              </w:rPr>
              <w:t xml:space="preserve"> встречи и мастер классы с интересными родителями, выпускниками.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9.Система информационной и методической поддержки воспитательной работы по направлениям.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10. Организация участия обучающихся в </w:t>
            </w:r>
            <w:proofErr w:type="spellStart"/>
            <w:r w:rsidRPr="00466D93">
              <w:rPr>
                <w:rFonts w:ascii="Times New Roman" w:hAnsi="Times New Roman" w:cs="Times New Roman"/>
              </w:rPr>
              <w:t>Интернетолимпиадах</w:t>
            </w:r>
            <w:proofErr w:type="spellEnd"/>
            <w:r w:rsidRPr="00466D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Увеличение доли педагогов, включенных в реализацию проекта Доля обучающихся, принимающих участие в проектной и исследовательской работе по истории России, истории и культуре района.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Доля педагогических работников ОО, реализующих авторские программы дополнительного образования детей по данному направлению, к общему количеству педагогических работников ОО.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Доля принявших участие в </w:t>
            </w:r>
            <w:proofErr w:type="spellStart"/>
            <w:r w:rsidRPr="00466D93">
              <w:rPr>
                <w:rFonts w:ascii="Times New Roman" w:hAnsi="Times New Roman" w:cs="Times New Roman"/>
              </w:rPr>
              <w:t>Интернетолимпиадах</w:t>
            </w:r>
            <w:proofErr w:type="spellEnd"/>
            <w:r w:rsidRPr="00466D93">
              <w:rPr>
                <w:rFonts w:ascii="Times New Roman" w:hAnsi="Times New Roman" w:cs="Times New Roman"/>
              </w:rPr>
              <w:t>. Наличие программ и проектов по использованию в воспитательном процессе культурного потенциала региона.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Количество методических разработок, сценариев, рекомендаций, публикаций, созданных педагогами в ходе реализации программы по проектам. Доля обучающихся, вовлеченных в работу органов ученического самоуправления, от общего числа обучающихся (процент). Доля родителей, вовлеченных в управление учебно-воспитательным процессом и социально значимую деятельность, от общего числа родителей (процент).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D93">
              <w:rPr>
                <w:rFonts w:ascii="Times New Roman" w:hAnsi="Times New Roman" w:cs="Times New Roman"/>
              </w:rPr>
              <w:t>Доля родителей, удовлетворенных качеством услуг дополнительного образования (процент). Доля несовершеннолетних, состоящих на учете в КДН.</w:t>
            </w:r>
          </w:p>
        </w:tc>
      </w:tr>
      <w:tr w:rsidR="00466D93" w:rsidRPr="00466D93" w:rsidTr="00FA21C7">
        <w:tc>
          <w:tcPr>
            <w:tcW w:w="11199" w:type="dxa"/>
            <w:gridSpan w:val="3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  <w:b/>
              </w:rPr>
              <w:t>Ожидаемые результаты</w:t>
            </w:r>
            <w:r w:rsidRPr="00466D93">
              <w:rPr>
                <w:rFonts w:ascii="Times New Roman" w:hAnsi="Times New Roman" w:cs="Times New Roman"/>
              </w:rPr>
              <w:t>: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• вовлечение детей и молодежи в позитивную социальную деятельность, рост числа патриотически настроенных молодых граждан;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• повышение социальной активности обучающихся;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• увеличение числа толерантно настроенных молодых граждан, недопущение конфликтов, возникающих на фоне расовой и религиозной нетерпимости; недопущение проявлений терроризма и экстремизма;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• 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способностей;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воспитания;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lastRenderedPageBreak/>
              <w:t>• совершенствование государственно-общественного управления воспитанием и укрепление социального партнерства общеобразовательных организаций с общественными институтами;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• 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несовершеннолетних, включения их в разнообразные социально востребованные сферы деятельности и актуальные проекты;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• модернизация содержания программ дополнительного образования;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• создание условий для развития гражданской активности, накопления учащимися опыта реальных социально значимых дел;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• повышение уровня правовой культуры учащихся;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• формирование социальной и коммуникативной компетентности школьников;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D93">
              <w:rPr>
                <w:rFonts w:ascii="Times New Roman" w:hAnsi="Times New Roman" w:cs="Times New Roman"/>
              </w:rPr>
              <w:t>• воспитание уважения к закону, праву, правам других людей и ответственности перед обществом;</w:t>
            </w:r>
          </w:p>
        </w:tc>
      </w:tr>
    </w:tbl>
    <w:p w:rsidR="00466D93" w:rsidRPr="00466D93" w:rsidRDefault="00466D93" w:rsidP="00466D93">
      <w:pPr>
        <w:tabs>
          <w:tab w:val="left" w:pos="1003"/>
        </w:tabs>
        <w:spacing w:line="30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D93" w:rsidRPr="00466D93" w:rsidRDefault="00466D93" w:rsidP="00466D93">
      <w:pPr>
        <w:tabs>
          <w:tab w:val="left" w:pos="1003"/>
        </w:tabs>
        <w:spacing w:line="30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D93">
        <w:rPr>
          <w:rFonts w:ascii="Times New Roman" w:hAnsi="Times New Roman" w:cs="Times New Roman"/>
          <w:b/>
          <w:sz w:val="28"/>
          <w:szCs w:val="28"/>
        </w:rPr>
        <w:t>3.Здоровье</w:t>
      </w:r>
    </w:p>
    <w:tbl>
      <w:tblPr>
        <w:tblStyle w:val="a3"/>
        <w:tblW w:w="11199" w:type="dxa"/>
        <w:tblInd w:w="-459" w:type="dxa"/>
        <w:tblLook w:val="04A0" w:firstRow="1" w:lastRow="0" w:firstColumn="1" w:lastColumn="0" w:noHBand="0" w:noVBand="1"/>
      </w:tblPr>
      <w:tblGrid>
        <w:gridCol w:w="3545"/>
        <w:gridCol w:w="3990"/>
        <w:gridCol w:w="3664"/>
      </w:tblGrid>
      <w:tr w:rsidR="00466D93" w:rsidRPr="00466D93" w:rsidTr="00FA21C7">
        <w:tc>
          <w:tcPr>
            <w:tcW w:w="3545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  <w:b/>
              </w:rPr>
              <w:t>Название подпрограммы</w:t>
            </w:r>
          </w:p>
        </w:tc>
        <w:tc>
          <w:tcPr>
            <w:tcW w:w="3990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3664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  <w:b/>
              </w:rPr>
              <w:t>Индикаторы</w:t>
            </w:r>
          </w:p>
        </w:tc>
      </w:tr>
      <w:tr w:rsidR="00466D93" w:rsidRPr="00466D93" w:rsidTr="00FA21C7">
        <w:tc>
          <w:tcPr>
            <w:tcW w:w="3545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D93">
              <w:rPr>
                <w:rFonts w:ascii="Times New Roman" w:hAnsi="Times New Roman" w:cs="Times New Roman"/>
              </w:rPr>
              <w:t>«ЗДОРОВЬЕСБЕРЕГАЮЩАЯ СРЕДА ОБРАЗОВАТЕЛЬНОГО УЧРЕЖДЕНИЯ</w:t>
            </w:r>
          </w:p>
        </w:tc>
        <w:tc>
          <w:tcPr>
            <w:tcW w:w="3990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1.Организация работы по проведению мониторинга комплексного исследования здоровья школьников.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2. Организация горячего питания.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3. Оснащение медицинского кабинета в соответствии с требованиями санитарных правил и норм.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4. Охват обучающихся физкультурно-спортивной работой в школе.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5. Работа по организации профилактики наркомании в ОО.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6. Использование спортивных сооружений школы для привлечения обучающихся к систематическим занятиям.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D93">
              <w:rPr>
                <w:rFonts w:ascii="Times New Roman" w:hAnsi="Times New Roman" w:cs="Times New Roman"/>
              </w:rPr>
              <w:t>7. Проведение соревнований, Дней здоровья, спортивно-массовых мероприятий</w:t>
            </w:r>
          </w:p>
        </w:tc>
        <w:tc>
          <w:tcPr>
            <w:tcW w:w="3664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100% обеспечение обучающихся сбалансированным горячим питанием.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Доля привлеченных школьников к систематическим занятиям физической культурой и спортом.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Доля обучающихся, прошедших комплексное обследование здоровья.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Доля обучающихся, сдавших нормы ГТО на всех уровнях образования.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Доля обучающихся, которые участвуют в мероприятиях, связанных с физической культурой, спортом и пропагандой здорового образа жизни.</w:t>
            </w:r>
          </w:p>
        </w:tc>
      </w:tr>
      <w:tr w:rsidR="00466D93" w:rsidRPr="00466D93" w:rsidTr="00FA21C7">
        <w:tc>
          <w:tcPr>
            <w:tcW w:w="11199" w:type="dxa"/>
            <w:gridSpan w:val="3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Ожидаемые результаты: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• Тенденция к снижению роста заболеваемости учащихся;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• Рост личностных и спортивных достижений.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• Разработка системы физкультурно-оздоровительной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школьника.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• Организация систематического контроля за состоянием здоровья учащихся и учителей на основе организации профилактических осмотров.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• Снижение заболеваемости всех участников образовательного процесса.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• Повышение уровня знаний по вопросам здоровья и его сохранения.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• Повышение качества обучения за счет уменьшения негативного воздействия процесса обучения и воспитания на психофизиологический статус детей и подростков.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lastRenderedPageBreak/>
              <w:t xml:space="preserve"> • Организация системы внеурочной деятельности по формированию ЗОЖ.</w:t>
            </w:r>
          </w:p>
        </w:tc>
      </w:tr>
    </w:tbl>
    <w:p w:rsidR="00466D93" w:rsidRPr="00466D93" w:rsidRDefault="00466D93" w:rsidP="00466D93">
      <w:pPr>
        <w:tabs>
          <w:tab w:val="left" w:pos="1003"/>
        </w:tabs>
        <w:spacing w:line="302" w:lineRule="exact"/>
        <w:rPr>
          <w:rFonts w:ascii="Times New Roman" w:hAnsi="Times New Roman" w:cs="Times New Roman"/>
          <w:b/>
          <w:sz w:val="28"/>
          <w:szCs w:val="28"/>
        </w:rPr>
      </w:pPr>
    </w:p>
    <w:p w:rsidR="00466D93" w:rsidRPr="00466D93" w:rsidRDefault="00466D93" w:rsidP="00466D93">
      <w:pPr>
        <w:tabs>
          <w:tab w:val="left" w:pos="1003"/>
        </w:tabs>
        <w:spacing w:line="302" w:lineRule="exac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D93">
        <w:rPr>
          <w:rFonts w:ascii="Times New Roman" w:hAnsi="Times New Roman" w:cs="Times New Roman"/>
          <w:b/>
          <w:sz w:val="28"/>
          <w:szCs w:val="28"/>
        </w:rPr>
        <w:t>4.Творчество</w:t>
      </w:r>
    </w:p>
    <w:tbl>
      <w:tblPr>
        <w:tblStyle w:val="a3"/>
        <w:tblW w:w="11340" w:type="dxa"/>
        <w:tblInd w:w="-459" w:type="dxa"/>
        <w:tblLook w:val="04A0" w:firstRow="1" w:lastRow="0" w:firstColumn="1" w:lastColumn="0" w:noHBand="0" w:noVBand="1"/>
      </w:tblPr>
      <w:tblGrid>
        <w:gridCol w:w="2977"/>
        <w:gridCol w:w="4536"/>
        <w:gridCol w:w="3827"/>
      </w:tblGrid>
      <w:tr w:rsidR="00466D93" w:rsidRPr="00466D93" w:rsidTr="00FA21C7">
        <w:tc>
          <w:tcPr>
            <w:tcW w:w="2977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  <w:b/>
              </w:rPr>
              <w:t>Название подпрограммы</w:t>
            </w:r>
          </w:p>
        </w:tc>
        <w:tc>
          <w:tcPr>
            <w:tcW w:w="4536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3827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  <w:b/>
              </w:rPr>
              <w:t>Индикаторы</w:t>
            </w:r>
          </w:p>
        </w:tc>
      </w:tr>
      <w:tr w:rsidR="00466D93" w:rsidRPr="00466D93" w:rsidTr="00FA21C7">
        <w:tc>
          <w:tcPr>
            <w:tcW w:w="2977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«УСПЕШНОСТЬ КАЖДОГО РЕБЕНКА – КРИТЕРИЙ ЭФФЕКТИВНОСТИ РАБОТЫ ШКОЛЫ»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D93">
              <w:rPr>
                <w:rFonts w:ascii="Times New Roman" w:hAnsi="Times New Roman" w:cs="Times New Roman"/>
              </w:rPr>
              <w:t>РЕАЛИЗАЦИЯ ФЕДЕРАЛЬНЫХ ПРОЕКТОВ «УСПЕХ КАЖДОГО РЕБЕНКА», «ТОЧКА РОСТА», «ОРЛЯТА РОССИИ»</w:t>
            </w:r>
          </w:p>
        </w:tc>
        <w:tc>
          <w:tcPr>
            <w:tcW w:w="4536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1. Занятия в рамках дополнительного образования по направлениям.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2. Развитие системы консультационно- методического сопровождения проектно-исследовательской деятельности учащихся.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3. Участие в муниципальных, региональных конкурсах, конференциях, учебно-исследовательских проектах.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4. Активизация олимпиадного движения, подготовка учащихся ко всем уровням Всероссийской предметной олимпиады школьников.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5. Взаимодействие с  образовательными и культурными учреждениями района и области: библиотекой, музеями, центрами развития и творчества, центром культуры и досуга по формированию культурно-образовательной среды.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6. Организация экскурсий.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7. Совершенствование мер поддержки талантливой молодежи, трансляция достижений учащихся.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8. Организация школьных конкурсов, предметных недель.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9. Персональные выставки творческих работ учащихся.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10. Повышение читательской грамотности учащихся.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11. Развитие системы внеклассных мероприятий, направленных на развитие творчества учащихся.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12. Взаимодействие с родителями по воспитанию читательской культуры учащихся.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D93">
              <w:rPr>
                <w:rFonts w:ascii="Times New Roman" w:hAnsi="Times New Roman" w:cs="Times New Roman"/>
              </w:rPr>
              <w:t xml:space="preserve"> 14. Внедрение системы диагностики по выявлению творческого потенциала учащихся. </w:t>
            </w:r>
          </w:p>
        </w:tc>
        <w:tc>
          <w:tcPr>
            <w:tcW w:w="3827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Доля обучающихся, включенных в проектную и исследовательскую деятельность. Доля обучающихся, являющихся победителями и призерами конкурсов различной направленности. Увеличение доли педагогов-руководителей проектных и исследовательских работ. Доля обучающихся – участников Всероссийской олимпиады школьников. Доля информационных продуктов, созданных в процессе проектной и учебно-исследовательской работы, соответствующих высокому уровню информационной культуры. Удовлетворенность учащихся своими достижениями Удовлетворенности родителей результатами обучения, воспитания и развития своего ребенка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Доля обучающихся–постоянных читателей школьной библиотеки от общего количества. Повышение книговыдачи из фонда школьной библиотеки. Увеличение доли педагогов, включенных в реализацию проектов.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D93">
              <w:rPr>
                <w:rFonts w:ascii="Times New Roman" w:hAnsi="Times New Roman" w:cs="Times New Roman"/>
              </w:rPr>
              <w:t xml:space="preserve"> Количество родителей, принимающих участие в совместных мероприятиях, направленных на развитие творчества их детей. Количество методических разработок, рекомендаций, публикаций, созданных педагогами в ходе реализации проектов. </w:t>
            </w:r>
          </w:p>
        </w:tc>
      </w:tr>
      <w:tr w:rsidR="00466D93" w:rsidRPr="00466D93" w:rsidTr="00FA21C7">
        <w:tc>
          <w:tcPr>
            <w:tcW w:w="11340" w:type="dxa"/>
            <w:gridSpan w:val="3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Создание комфортной педагогической среды в школе для реализации творческих способностей учащихся.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• Повышение мотивации учащихся к учебной и самообразовательной деятельности, творчеству.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• Повышение уровня информационной культуры учащихся.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lastRenderedPageBreak/>
              <w:t xml:space="preserve"> • Выявление и педагогическое сопровождение талантливых детей.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• Повышение квалификации педагогов, курирующих исследовательскую деятельность школьников.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• Развитие у школьников мотивации к чтению, воспитанию уважения к книге и включение чтения в структуру приоритетных культурных потребностей учащихся.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• Система мероприятий, направленных на пропаганду книги, приобщение учеников к регулярному чтению детской литературы;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• Развитие творческих способностей учащихся через участие в тематических проектах.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• Система взаимодействие с родителями по воспитанию учащихся, педагогическое просвещение родителей.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</w:rPr>
              <w:t xml:space="preserve"> • Создание системы партнерских отношений с образовательными, культурными, общественными организациями</w:t>
            </w:r>
          </w:p>
        </w:tc>
      </w:tr>
    </w:tbl>
    <w:p w:rsidR="00466D93" w:rsidRPr="00466D93" w:rsidRDefault="00466D93" w:rsidP="00466D93">
      <w:pPr>
        <w:tabs>
          <w:tab w:val="left" w:pos="1003"/>
        </w:tabs>
        <w:spacing w:line="302" w:lineRule="exac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D93" w:rsidRPr="00466D93" w:rsidRDefault="00466D93" w:rsidP="00623AD7">
      <w:pPr>
        <w:pStyle w:val="a6"/>
        <w:numPr>
          <w:ilvl w:val="0"/>
          <w:numId w:val="5"/>
        </w:numPr>
        <w:tabs>
          <w:tab w:val="left" w:pos="1003"/>
        </w:tabs>
        <w:spacing w:line="30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D93">
        <w:rPr>
          <w:rFonts w:ascii="Times New Roman" w:hAnsi="Times New Roman" w:cs="Times New Roman"/>
          <w:b/>
          <w:sz w:val="28"/>
          <w:szCs w:val="28"/>
        </w:rPr>
        <w:t>Профориентация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61"/>
        <w:gridCol w:w="4945"/>
        <w:gridCol w:w="3492"/>
      </w:tblGrid>
      <w:tr w:rsidR="00466D93" w:rsidRPr="00466D93" w:rsidTr="00FA21C7">
        <w:trPr>
          <w:trHeight w:val="130"/>
        </w:trPr>
        <w:tc>
          <w:tcPr>
            <w:tcW w:w="2161" w:type="dxa"/>
          </w:tcPr>
          <w:p w:rsidR="00466D93" w:rsidRPr="00466D93" w:rsidRDefault="00466D93" w:rsidP="00FA21C7">
            <w:pPr>
              <w:tabs>
                <w:tab w:val="left" w:pos="1003"/>
              </w:tabs>
              <w:spacing w:line="302" w:lineRule="exact"/>
              <w:ind w:left="176" w:hanging="176"/>
              <w:jc w:val="center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  <w:b/>
              </w:rPr>
              <w:t>Название подпрограммы</w:t>
            </w:r>
          </w:p>
        </w:tc>
        <w:tc>
          <w:tcPr>
            <w:tcW w:w="4945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3492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  <w:b/>
              </w:rPr>
              <w:t>Индикаторы</w:t>
            </w:r>
          </w:p>
        </w:tc>
      </w:tr>
      <w:tr w:rsidR="00466D93" w:rsidRPr="00466D93" w:rsidTr="00FA21C7">
        <w:trPr>
          <w:trHeight w:val="130"/>
        </w:trPr>
        <w:tc>
          <w:tcPr>
            <w:tcW w:w="2161" w:type="dxa"/>
            <w:tcBorders>
              <w:bottom w:val="single" w:sz="4" w:space="0" w:color="auto"/>
            </w:tcBorders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D93">
              <w:rPr>
                <w:rFonts w:ascii="Times New Roman" w:hAnsi="Times New Roman" w:cs="Times New Roman"/>
                <w:sz w:val="28"/>
                <w:szCs w:val="28"/>
              </w:rPr>
              <w:t>МОДУЛЬ РАБОЧЕЙ ПРОГРАММЫ ВОСПИТАНИЯ</w:t>
            </w: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:rsidR="00466D93" w:rsidRPr="00466D93" w:rsidRDefault="00466D93" w:rsidP="00466D93">
            <w:pPr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1.Календарный план </w:t>
            </w:r>
            <w:proofErr w:type="spellStart"/>
            <w:r w:rsidRPr="00466D93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466D93">
              <w:rPr>
                <w:rFonts w:ascii="Times New Roman" w:hAnsi="Times New Roman" w:cs="Times New Roman"/>
              </w:rPr>
              <w:t xml:space="preserve"> работы;</w:t>
            </w:r>
          </w:p>
          <w:p w:rsidR="00466D93" w:rsidRPr="00466D93" w:rsidRDefault="00466D93" w:rsidP="00466D93">
            <w:pPr>
              <w:ind w:left="22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2. Программа работы с родителями по профориентации </w:t>
            </w:r>
          </w:p>
          <w:p w:rsidR="00466D93" w:rsidRPr="00466D93" w:rsidRDefault="00466D93" w:rsidP="00466D93">
            <w:pPr>
              <w:ind w:left="22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3. Региональные </w:t>
            </w:r>
            <w:proofErr w:type="spellStart"/>
            <w:r w:rsidRPr="00466D93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466D93">
              <w:rPr>
                <w:rFonts w:ascii="Times New Roman" w:hAnsi="Times New Roman" w:cs="Times New Roman"/>
              </w:rPr>
              <w:t xml:space="preserve"> сервисы и программы, поездки и дни открытых дверей;</w:t>
            </w:r>
          </w:p>
          <w:p w:rsidR="00466D93" w:rsidRPr="00466D93" w:rsidRDefault="00466D93" w:rsidP="00466D93">
            <w:pPr>
              <w:ind w:left="22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4.Экскурсии на предприятия,  представляющие площадку для организации профориентации;</w:t>
            </w:r>
          </w:p>
          <w:p w:rsidR="00466D93" w:rsidRPr="00466D93" w:rsidRDefault="00466D93" w:rsidP="00466D93">
            <w:pPr>
              <w:ind w:left="22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5.Профориентационные блоки, внедренные в учебные предметы, тематические классные часы;</w:t>
            </w:r>
          </w:p>
          <w:p w:rsidR="00466D93" w:rsidRPr="00466D93" w:rsidRDefault="00466D93" w:rsidP="00466D93">
            <w:pPr>
              <w:ind w:left="22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6.Проектно-исследовательская деятельность, связанная с реальными жизненными задачами;</w:t>
            </w:r>
          </w:p>
          <w:p w:rsidR="00466D93" w:rsidRPr="00466D93" w:rsidRDefault="00466D93" w:rsidP="00466D93">
            <w:pPr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7.Профориентационная работа на платформе bvbinfo.ru в рамках проекта «Билет в будущее»;</w:t>
            </w:r>
          </w:p>
          <w:p w:rsidR="00466D93" w:rsidRPr="00466D93" w:rsidRDefault="00466D93" w:rsidP="00466D93">
            <w:pPr>
              <w:ind w:left="22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8.Участие школьников в ежегодной многоуровневой онлайн -диагностике на платформе bvbinfo.ru в рамках проекта «Билет в будущее» 6 -11 классы.</w:t>
            </w:r>
          </w:p>
          <w:p w:rsidR="00466D93" w:rsidRPr="00466D93" w:rsidRDefault="00466D93" w:rsidP="00466D93">
            <w:pPr>
              <w:ind w:left="22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Участие в работе Всероссийских </w:t>
            </w:r>
            <w:proofErr w:type="spellStart"/>
            <w:r w:rsidRPr="00466D93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466D93">
              <w:rPr>
                <w:rFonts w:ascii="Times New Roman" w:hAnsi="Times New Roman" w:cs="Times New Roman"/>
              </w:rPr>
              <w:t xml:space="preserve"> проектов «</w:t>
            </w:r>
            <w:proofErr w:type="spellStart"/>
            <w:r w:rsidRPr="00466D93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466D93">
              <w:rPr>
                <w:rFonts w:ascii="Times New Roman" w:hAnsi="Times New Roman" w:cs="Times New Roman"/>
              </w:rPr>
              <w:t>», «Открытые уроки», «Большая перемена»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466D93" w:rsidRPr="00466D93" w:rsidRDefault="00466D93" w:rsidP="00466D93">
            <w:pPr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Использование региональных </w:t>
            </w:r>
            <w:proofErr w:type="spellStart"/>
            <w:r w:rsidRPr="00466D93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466D93">
              <w:rPr>
                <w:rFonts w:ascii="Times New Roman" w:hAnsi="Times New Roman" w:cs="Times New Roman"/>
              </w:rPr>
              <w:t xml:space="preserve"> сервисов и программ, аккредитованных на федеральном уровне; использовать соглашения с партнерами - предприятиями / организациями, представляющими площадку для реализации мероприя</w:t>
            </w:r>
            <w:r w:rsidRPr="00466D93">
              <w:rPr>
                <w:rFonts w:ascii="Times New Roman" w:hAnsi="Times New Roman" w:cs="Times New Roman"/>
              </w:rPr>
              <w:softHyphen/>
              <w:t>тий по профориентации обучающихся, оборудование тематических классов, шире использовать внеклассную  про</w:t>
            </w:r>
            <w:r w:rsidRPr="00466D93">
              <w:rPr>
                <w:rFonts w:ascii="Times New Roman" w:hAnsi="Times New Roman" w:cs="Times New Roman"/>
              </w:rPr>
              <w:softHyphen/>
              <w:t xml:space="preserve">ектно-исследовательскую деятельности, связанную с реальными жизненны- ми/производственными задачами, организация </w:t>
            </w:r>
            <w:proofErr w:type="spellStart"/>
            <w:r w:rsidRPr="00466D93">
              <w:rPr>
                <w:rFonts w:ascii="Times New Roman" w:hAnsi="Times New Roman" w:cs="Times New Roman"/>
              </w:rPr>
              <w:t>профобучения</w:t>
            </w:r>
            <w:proofErr w:type="spellEnd"/>
            <w:r w:rsidRPr="00466D93">
              <w:rPr>
                <w:rFonts w:ascii="Times New Roman" w:hAnsi="Times New Roman" w:cs="Times New Roman"/>
              </w:rPr>
              <w:t xml:space="preserve"> девятиклассников на базе колледжей, участие обучающихся в мультимедийной выставке-практикуме «Лабора</w:t>
            </w:r>
            <w:r w:rsidRPr="00466D93">
              <w:rPr>
                <w:rFonts w:ascii="Times New Roman" w:hAnsi="Times New Roman" w:cs="Times New Roman"/>
              </w:rPr>
              <w:softHyphen/>
              <w:t xml:space="preserve">тория будущего» (на базе исторических парков «Россия - моя история») в рамках проекта «Билет в будущее», участие обучающихся в </w:t>
            </w:r>
            <w:proofErr w:type="spellStart"/>
            <w:r w:rsidRPr="00466D93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466D93">
              <w:rPr>
                <w:rFonts w:ascii="Times New Roman" w:hAnsi="Times New Roman" w:cs="Times New Roman"/>
              </w:rPr>
              <w:t xml:space="preserve"> смене, участие обу</w:t>
            </w:r>
            <w:r w:rsidRPr="00466D93">
              <w:rPr>
                <w:rFonts w:ascii="Times New Roman" w:hAnsi="Times New Roman" w:cs="Times New Roman"/>
              </w:rPr>
              <w:softHyphen/>
              <w:t xml:space="preserve">чающихся в конкурсах профессионального мастерства профессионально-практической направленности, участие обучающихся в профильных </w:t>
            </w:r>
            <w:proofErr w:type="spellStart"/>
            <w:r w:rsidRPr="00466D93">
              <w:rPr>
                <w:rFonts w:ascii="Times New Roman" w:hAnsi="Times New Roman" w:cs="Times New Roman"/>
              </w:rPr>
              <w:t>техноотрядах</w:t>
            </w:r>
            <w:proofErr w:type="spellEnd"/>
            <w:r w:rsidRPr="00466D93">
              <w:rPr>
                <w:rFonts w:ascii="Times New Roman" w:hAnsi="Times New Roman" w:cs="Times New Roman"/>
              </w:rPr>
              <w:t>, внедрение системы профильных элективных курсов, обеспечение условий для обучения педагогов по про</w:t>
            </w:r>
            <w:r w:rsidRPr="00466D93">
              <w:rPr>
                <w:rFonts w:ascii="Times New Roman" w:hAnsi="Times New Roman" w:cs="Times New Roman"/>
              </w:rPr>
              <w:softHyphen/>
              <w:t>грамме подготовки педагогов-навигаторов.</w:t>
            </w:r>
          </w:p>
        </w:tc>
      </w:tr>
      <w:tr w:rsidR="00466D93" w:rsidRPr="00466D93" w:rsidTr="00FA21C7">
        <w:trPr>
          <w:trHeight w:val="130"/>
        </w:trPr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466D93" w:rsidRPr="00466D93" w:rsidRDefault="00466D93" w:rsidP="00466D93">
            <w:pPr>
              <w:tabs>
                <w:tab w:val="left" w:pos="1003"/>
              </w:tabs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  <w:p w:rsidR="00466D93" w:rsidRPr="00466D93" w:rsidRDefault="00466D93" w:rsidP="00623AD7">
            <w:pPr>
              <w:widowControl w:val="0"/>
              <w:numPr>
                <w:ilvl w:val="0"/>
                <w:numId w:val="4"/>
              </w:numPr>
              <w:tabs>
                <w:tab w:val="left" w:pos="1003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</w:rPr>
              <w:lastRenderedPageBreak/>
              <w:t>Создание системы партнерских отношений с образовательными, научными, культурными, общественными организациями;</w:t>
            </w:r>
          </w:p>
          <w:p w:rsidR="00466D93" w:rsidRPr="00466D93" w:rsidRDefault="00466D93" w:rsidP="00623AD7">
            <w:pPr>
              <w:widowControl w:val="0"/>
              <w:numPr>
                <w:ilvl w:val="0"/>
                <w:numId w:val="4"/>
              </w:numPr>
              <w:tabs>
                <w:tab w:val="left" w:pos="1003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</w:rPr>
              <w:t xml:space="preserve">Обоснованный выбор </w:t>
            </w:r>
            <w:proofErr w:type="spellStart"/>
            <w:r w:rsidRPr="00466D93">
              <w:rPr>
                <w:rFonts w:ascii="Times New Roman" w:hAnsi="Times New Roman" w:cs="Times New Roman"/>
              </w:rPr>
              <w:t>професии</w:t>
            </w:r>
            <w:proofErr w:type="spellEnd"/>
            <w:r w:rsidRPr="00466D93">
              <w:rPr>
                <w:rFonts w:ascii="Times New Roman" w:hAnsi="Times New Roman" w:cs="Times New Roman"/>
              </w:rPr>
              <w:t xml:space="preserve"> обучающимися 9-х и 11ё-го класса;</w:t>
            </w:r>
          </w:p>
          <w:p w:rsidR="00466D93" w:rsidRPr="00466D93" w:rsidRDefault="00466D93" w:rsidP="00623AD7">
            <w:pPr>
              <w:widowControl w:val="0"/>
              <w:numPr>
                <w:ilvl w:val="0"/>
                <w:numId w:val="4"/>
              </w:numPr>
              <w:tabs>
                <w:tab w:val="left" w:pos="1003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</w:rPr>
              <w:t>Уверенность школьников в социальной значимости труда;</w:t>
            </w:r>
          </w:p>
          <w:p w:rsidR="00466D93" w:rsidRPr="00466D93" w:rsidRDefault="00466D93" w:rsidP="00623AD7">
            <w:pPr>
              <w:widowControl w:val="0"/>
              <w:numPr>
                <w:ilvl w:val="0"/>
                <w:numId w:val="4"/>
              </w:numPr>
              <w:tabs>
                <w:tab w:val="left" w:pos="1003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</w:rPr>
              <w:t>Наличие у учащихся обоснованного профессионального плана;</w:t>
            </w:r>
          </w:p>
          <w:p w:rsidR="00466D93" w:rsidRPr="00466D93" w:rsidRDefault="00466D93" w:rsidP="00623AD7">
            <w:pPr>
              <w:widowControl w:val="0"/>
              <w:numPr>
                <w:ilvl w:val="0"/>
                <w:numId w:val="4"/>
              </w:numPr>
              <w:tabs>
                <w:tab w:val="left" w:pos="1003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</w:rPr>
              <w:t>Достаточная информация о профессиях и путях её получения</w:t>
            </w:r>
          </w:p>
          <w:p w:rsidR="00466D93" w:rsidRPr="00466D93" w:rsidRDefault="00466D93" w:rsidP="00466D93">
            <w:pPr>
              <w:rPr>
                <w:rFonts w:ascii="Times New Roman" w:hAnsi="Times New Roman" w:cs="Times New Roman"/>
              </w:rPr>
            </w:pPr>
          </w:p>
        </w:tc>
      </w:tr>
      <w:tr w:rsidR="00466D93" w:rsidRPr="00466D93" w:rsidTr="00FA21C7">
        <w:trPr>
          <w:trHeight w:val="130"/>
        </w:trPr>
        <w:tc>
          <w:tcPr>
            <w:tcW w:w="10598" w:type="dxa"/>
            <w:gridSpan w:val="3"/>
            <w:tcBorders>
              <w:left w:val="nil"/>
              <w:bottom w:val="nil"/>
              <w:right w:val="nil"/>
            </w:tcBorders>
          </w:tcPr>
          <w:p w:rsidR="00466D93" w:rsidRPr="00466D93" w:rsidRDefault="00466D93" w:rsidP="00466D93">
            <w:pPr>
              <w:tabs>
                <w:tab w:val="left" w:pos="10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66D93" w:rsidRPr="00466D93" w:rsidRDefault="00466D93" w:rsidP="00466D93">
      <w:pPr>
        <w:tabs>
          <w:tab w:val="left" w:pos="10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6D93" w:rsidRDefault="00466D93" w:rsidP="00466D93">
      <w:pPr>
        <w:tabs>
          <w:tab w:val="left" w:pos="10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6D9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6.Учитель. Школьные команды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73"/>
        <w:gridCol w:w="3807"/>
        <w:gridCol w:w="3818"/>
      </w:tblGrid>
      <w:tr w:rsidR="00466D93" w:rsidRPr="00466D93" w:rsidTr="00FA21C7">
        <w:tc>
          <w:tcPr>
            <w:tcW w:w="2973" w:type="dxa"/>
          </w:tcPr>
          <w:p w:rsidR="00466D93" w:rsidRPr="00466D93" w:rsidRDefault="00466D93" w:rsidP="00466D93">
            <w:pPr>
              <w:tabs>
                <w:tab w:val="left" w:pos="1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  <w:b/>
              </w:rPr>
              <w:t>Название подпрограммы</w:t>
            </w:r>
          </w:p>
        </w:tc>
        <w:tc>
          <w:tcPr>
            <w:tcW w:w="3807" w:type="dxa"/>
          </w:tcPr>
          <w:p w:rsidR="00466D93" w:rsidRPr="00466D93" w:rsidRDefault="00466D93" w:rsidP="00466D93">
            <w:pPr>
              <w:tabs>
                <w:tab w:val="left" w:pos="1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3818" w:type="dxa"/>
          </w:tcPr>
          <w:p w:rsidR="00466D93" w:rsidRPr="00466D93" w:rsidRDefault="00466D93" w:rsidP="00466D93">
            <w:pPr>
              <w:tabs>
                <w:tab w:val="left" w:pos="1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  <w:b/>
              </w:rPr>
              <w:t>Индикаторы</w:t>
            </w:r>
          </w:p>
        </w:tc>
      </w:tr>
      <w:tr w:rsidR="00466D93" w:rsidRPr="00466D93" w:rsidTr="00FA21C7">
        <w:tc>
          <w:tcPr>
            <w:tcW w:w="2973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D93">
              <w:rPr>
                <w:rFonts w:ascii="Times New Roman" w:hAnsi="Times New Roman" w:cs="Times New Roman"/>
              </w:rPr>
              <w:t>РЕАЛИЗАЦИЯ ФЕДЕРАЛЬНОГО ПРОЕКТА «УЧИТЕЛЬ БУДУЩЕГО», ПРЕДУСМОТРЕННОГО НАЦИОНАЛЬНЫМ ПРОЕКТОМ «ОБРАЗОВАНИЕ»</w:t>
            </w:r>
          </w:p>
        </w:tc>
        <w:tc>
          <w:tcPr>
            <w:tcW w:w="3807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1.Совершенствование системы работы с педагогическими кадрами по самооценке деятельности и повышению профессиональной компетентности.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2.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3. Обобщение и распространение положительного опыта работы педагогов.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4. Обеспечение качественного методического сопровождения педагогов, работающих по ФГОС НОО, ФГОС ООО, ФГОС СОО.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5. Качественное учебно-методическое обеспечение учебного процесса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6. Информационная поддержка педагогов. Своевременное обеспечение доступа к актуальной педагогической информации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D93">
              <w:rPr>
                <w:rFonts w:ascii="Times New Roman" w:hAnsi="Times New Roman" w:cs="Times New Roman"/>
              </w:rPr>
              <w:t>7. Эффективная оценка качества труда сотрудников школы.</w:t>
            </w:r>
          </w:p>
        </w:tc>
        <w:tc>
          <w:tcPr>
            <w:tcW w:w="3818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Доля педагогических работников, включенных в инновационную деятельность.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Доля педагогических работников, повысивших квалификацию на базе ГАОУ ДПО «КГИРО» и других образовательных учреждений ДПО.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Доля педагогов, использующих современные педагогические, в </w:t>
            </w:r>
            <w:proofErr w:type="spellStart"/>
            <w:r w:rsidRPr="00466D93">
              <w:rPr>
                <w:rFonts w:ascii="Times New Roman" w:hAnsi="Times New Roman" w:cs="Times New Roman"/>
              </w:rPr>
              <w:t>т.ч</w:t>
            </w:r>
            <w:proofErr w:type="spellEnd"/>
            <w:r w:rsidRPr="00466D93">
              <w:rPr>
                <w:rFonts w:ascii="Times New Roman" w:hAnsi="Times New Roman" w:cs="Times New Roman"/>
              </w:rPr>
              <w:t xml:space="preserve">. информационные технологии. Доля педагогических работников, прошедших переподготовку и повышение квалификации по актуальным вопросам качества образования обучающихся, в общей численности педагогических работников.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D93">
              <w:rPr>
                <w:rFonts w:ascii="Times New Roman" w:hAnsi="Times New Roman" w:cs="Times New Roman"/>
              </w:rPr>
              <w:t>Доля педагогов с высшей категорией. Количество участников педагогических конкурсов, фестивалей, смотров. Компетентность сотрудников образовательного учреждения в решении профессиональных задач с применением ИКТ. Доля родителей, которых удовлетворяет качество образовательных услуг. Доля родителей, которые участвуют в государственно-общественном управлении.</w:t>
            </w:r>
          </w:p>
        </w:tc>
      </w:tr>
      <w:tr w:rsidR="00466D93" w:rsidRPr="00466D93" w:rsidTr="00FA21C7">
        <w:tc>
          <w:tcPr>
            <w:tcW w:w="10598" w:type="dxa"/>
            <w:gridSpan w:val="3"/>
          </w:tcPr>
          <w:p w:rsidR="00466D93" w:rsidRPr="00466D93" w:rsidRDefault="00466D93" w:rsidP="00466D93">
            <w:pPr>
              <w:tabs>
                <w:tab w:val="left" w:pos="1003"/>
              </w:tabs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  <w:p w:rsidR="00466D93" w:rsidRPr="00466D93" w:rsidRDefault="00466D93" w:rsidP="00466D93">
            <w:pPr>
              <w:tabs>
                <w:tab w:val="left" w:pos="1003"/>
              </w:tabs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•Образовательный процесс, осуществляемый на основе новых педагогических технологий, в том числе </w:t>
            </w:r>
            <w:proofErr w:type="spellStart"/>
            <w:r w:rsidRPr="00466D93">
              <w:rPr>
                <w:rFonts w:ascii="Times New Roman" w:hAnsi="Times New Roman" w:cs="Times New Roman"/>
              </w:rPr>
              <w:t>информационнокоммуникационных</w:t>
            </w:r>
            <w:proofErr w:type="spellEnd"/>
            <w:r w:rsidRPr="00466D93">
              <w:rPr>
                <w:rFonts w:ascii="Times New Roman" w:hAnsi="Times New Roman" w:cs="Times New Roman"/>
              </w:rPr>
              <w:t xml:space="preserve"> технологий, обеспечивающих новое качество образования.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• Обеспеченность образовательного учреждения квалифицированными педагогическими кадрами, в том числе, молодыми специалистами.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• Высокий уровень профессиональной компетентности и мобильность педагогов, позволяющий успешно решать задачи современного образования.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• Эффективная система комплексного научно-методического сопровождения образовательного процесса в </w:t>
            </w:r>
            <w:r w:rsidRPr="00466D93">
              <w:rPr>
                <w:rFonts w:ascii="Times New Roman" w:hAnsi="Times New Roman" w:cs="Times New Roman"/>
              </w:rPr>
              <w:lastRenderedPageBreak/>
              <w:t xml:space="preserve">ОО.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• Создание условий взаимного доверия, взаимопонимания, профессионального взаимодействия между учителями.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</w:rPr>
              <w:t>• Организационные и научно-методические условия для развития профессиональной компетентности, повышение квалификации педагогических работников.</w:t>
            </w:r>
          </w:p>
        </w:tc>
      </w:tr>
    </w:tbl>
    <w:p w:rsidR="00466D93" w:rsidRDefault="00466D93" w:rsidP="00466D93">
      <w:pPr>
        <w:tabs>
          <w:tab w:val="left" w:pos="10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D93" w:rsidRPr="00466D93" w:rsidRDefault="00466D93" w:rsidP="00466D93">
      <w:pPr>
        <w:tabs>
          <w:tab w:val="left" w:pos="10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D93">
        <w:rPr>
          <w:rFonts w:ascii="Times New Roman" w:hAnsi="Times New Roman" w:cs="Times New Roman"/>
          <w:b/>
          <w:sz w:val="28"/>
          <w:szCs w:val="28"/>
        </w:rPr>
        <w:t>7.Школьный климат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949"/>
        <w:gridCol w:w="4818"/>
        <w:gridCol w:w="3831"/>
      </w:tblGrid>
      <w:tr w:rsidR="00466D93" w:rsidRPr="00466D93" w:rsidTr="00FA21C7">
        <w:tc>
          <w:tcPr>
            <w:tcW w:w="1949" w:type="dxa"/>
          </w:tcPr>
          <w:p w:rsidR="00466D93" w:rsidRPr="00466D93" w:rsidRDefault="00466D93" w:rsidP="00466D93">
            <w:pPr>
              <w:tabs>
                <w:tab w:val="left" w:pos="1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  <w:b/>
              </w:rPr>
              <w:t>Название подпрограммы</w:t>
            </w:r>
          </w:p>
        </w:tc>
        <w:tc>
          <w:tcPr>
            <w:tcW w:w="4818" w:type="dxa"/>
          </w:tcPr>
          <w:p w:rsidR="00466D93" w:rsidRPr="00466D93" w:rsidRDefault="00466D93" w:rsidP="00466D93">
            <w:pPr>
              <w:tabs>
                <w:tab w:val="left" w:pos="1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3831" w:type="dxa"/>
          </w:tcPr>
          <w:p w:rsidR="00466D93" w:rsidRPr="00466D93" w:rsidRDefault="00466D93" w:rsidP="00466D93">
            <w:pPr>
              <w:tabs>
                <w:tab w:val="left" w:pos="1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  <w:b/>
              </w:rPr>
              <w:t>Индикаторы</w:t>
            </w:r>
          </w:p>
        </w:tc>
      </w:tr>
      <w:tr w:rsidR="00466D93" w:rsidRPr="00466D93" w:rsidTr="00FA21C7">
        <w:tc>
          <w:tcPr>
            <w:tcW w:w="1949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1.Наличие локальных нормативных актов по организации </w:t>
            </w:r>
            <w:proofErr w:type="spellStart"/>
            <w:r w:rsidRPr="00466D93">
              <w:rPr>
                <w:rFonts w:ascii="Times New Roman" w:hAnsi="Times New Roman" w:cs="Times New Roman"/>
              </w:rPr>
              <w:t>психологопедагогического</w:t>
            </w:r>
            <w:proofErr w:type="spellEnd"/>
            <w:r w:rsidRPr="00466D93">
              <w:rPr>
                <w:rFonts w:ascii="Times New Roman" w:hAnsi="Times New Roman" w:cs="Times New Roman"/>
              </w:rPr>
              <w:t xml:space="preserve"> сопровождения участников образовательных отношений;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2.Создание условий сопровождения в соответствии с Методическими рекомендациями по функционированию психологических служб в школе;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3. Проведение социально-психологического тестирования обучающихся, направленного на профилактику незаконного потребления обучающимися наркотических средств и психотропных веществ;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4.Наличие в организации социального педагога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5.Наличие психологической службы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6.Антибуллинговые программы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7. Оформление зон отдыха;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8.Креативное пространство (разгрузка, игры, общение)</w:t>
            </w:r>
          </w:p>
        </w:tc>
        <w:tc>
          <w:tcPr>
            <w:tcW w:w="3831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Психологический комфорт для всех («</w:t>
            </w:r>
            <w:proofErr w:type="spellStart"/>
            <w:r w:rsidRPr="00466D93">
              <w:rPr>
                <w:rFonts w:ascii="Times New Roman" w:hAnsi="Times New Roman" w:cs="Times New Roman"/>
              </w:rPr>
              <w:t>социальнопедагогическая</w:t>
            </w:r>
            <w:proofErr w:type="spellEnd"/>
            <w:r w:rsidRPr="00466D93">
              <w:rPr>
                <w:rFonts w:ascii="Times New Roman" w:hAnsi="Times New Roman" w:cs="Times New Roman"/>
              </w:rPr>
              <w:t xml:space="preserve"> служба» (психолог, логопед, дефектолог, медсестра).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Кабинет педагога-психолога для проведения коррекционно-развивающих занятий и проведения консультаций.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D93">
              <w:rPr>
                <w:rFonts w:ascii="Times New Roman" w:hAnsi="Times New Roman" w:cs="Times New Roman"/>
              </w:rPr>
              <w:t>Антибуллинговые</w:t>
            </w:r>
            <w:proofErr w:type="spellEnd"/>
            <w:r w:rsidRPr="00466D93">
              <w:rPr>
                <w:rFonts w:ascii="Times New Roman" w:hAnsi="Times New Roman" w:cs="Times New Roman"/>
              </w:rPr>
              <w:t xml:space="preserve"> программы. Зона отдыха (школа полного дня).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 xml:space="preserve">Эмоциональная поддержка в период сдачи экзаменов.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D93">
              <w:rPr>
                <w:rFonts w:ascii="Times New Roman" w:hAnsi="Times New Roman" w:cs="Times New Roman"/>
              </w:rPr>
              <w:t>Креативные пространства (специальные наставники организуют конкурсы/фестивали/конференции, привлекают к подобной деятельности учеников ).</w:t>
            </w:r>
          </w:p>
        </w:tc>
      </w:tr>
      <w:tr w:rsidR="00466D93" w:rsidRPr="00466D93" w:rsidTr="00FA21C7">
        <w:tc>
          <w:tcPr>
            <w:tcW w:w="10598" w:type="dxa"/>
            <w:gridSpan w:val="3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b/>
              </w:rPr>
            </w:pPr>
            <w:r w:rsidRPr="00466D93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  <w:p w:rsidR="00466D93" w:rsidRPr="00466D93" w:rsidRDefault="00466D93" w:rsidP="00623AD7">
            <w:pPr>
              <w:widowControl w:val="0"/>
              <w:numPr>
                <w:ilvl w:val="0"/>
                <w:numId w:val="6"/>
              </w:numPr>
              <w:tabs>
                <w:tab w:val="left" w:pos="1003"/>
              </w:tabs>
              <w:spacing w:line="302" w:lineRule="exact"/>
              <w:jc w:val="both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Развитие групповой динамики, увеличение степени сплоченности в классе;</w:t>
            </w:r>
          </w:p>
          <w:p w:rsidR="00466D93" w:rsidRPr="00466D93" w:rsidRDefault="00466D93" w:rsidP="00623AD7">
            <w:pPr>
              <w:widowControl w:val="0"/>
              <w:numPr>
                <w:ilvl w:val="0"/>
                <w:numId w:val="6"/>
              </w:numPr>
              <w:tabs>
                <w:tab w:val="left" w:pos="1003"/>
              </w:tabs>
              <w:spacing w:line="302" w:lineRule="exact"/>
              <w:jc w:val="both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Повышение коммуникативной компетенции учащихся;</w:t>
            </w:r>
          </w:p>
          <w:p w:rsidR="00466D93" w:rsidRPr="00466D93" w:rsidRDefault="00466D93" w:rsidP="00623AD7">
            <w:pPr>
              <w:widowControl w:val="0"/>
              <w:numPr>
                <w:ilvl w:val="0"/>
                <w:numId w:val="6"/>
              </w:numPr>
              <w:tabs>
                <w:tab w:val="left" w:pos="1003"/>
              </w:tabs>
              <w:spacing w:line="302" w:lineRule="exact"/>
              <w:jc w:val="both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Умение реализовывать принципы партнерского общения при принятии группового решения;</w:t>
            </w:r>
          </w:p>
          <w:p w:rsidR="00466D93" w:rsidRPr="00466D93" w:rsidRDefault="00466D93" w:rsidP="00623AD7">
            <w:pPr>
              <w:widowControl w:val="0"/>
              <w:numPr>
                <w:ilvl w:val="0"/>
                <w:numId w:val="6"/>
              </w:numPr>
              <w:tabs>
                <w:tab w:val="left" w:pos="1003"/>
              </w:tabs>
              <w:spacing w:line="302" w:lineRule="exact"/>
              <w:jc w:val="both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Формирование чувства «МЫ», развитие целостности группы и её сплоченности;</w:t>
            </w:r>
          </w:p>
          <w:p w:rsidR="00466D93" w:rsidRPr="00466D93" w:rsidRDefault="00466D93" w:rsidP="00623AD7">
            <w:pPr>
              <w:widowControl w:val="0"/>
              <w:numPr>
                <w:ilvl w:val="0"/>
                <w:numId w:val="6"/>
              </w:numPr>
              <w:tabs>
                <w:tab w:val="left" w:pos="1003"/>
              </w:tabs>
              <w:spacing w:line="302" w:lineRule="exact"/>
              <w:jc w:val="both"/>
              <w:rPr>
                <w:rFonts w:ascii="Times New Roman" w:hAnsi="Times New Roman" w:cs="Times New Roman"/>
              </w:rPr>
            </w:pPr>
            <w:r w:rsidRPr="00466D93">
              <w:rPr>
                <w:rFonts w:ascii="Times New Roman" w:hAnsi="Times New Roman" w:cs="Times New Roman"/>
              </w:rPr>
              <w:t>Организация предметно- эстетической среды</w:t>
            </w:r>
          </w:p>
        </w:tc>
      </w:tr>
    </w:tbl>
    <w:p w:rsidR="00466D93" w:rsidRDefault="00466D93" w:rsidP="00466D93">
      <w:pPr>
        <w:tabs>
          <w:tab w:val="left" w:pos="1003"/>
        </w:tabs>
        <w:spacing w:line="30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D93" w:rsidRPr="00466D93" w:rsidRDefault="00466D93" w:rsidP="00466D93">
      <w:pPr>
        <w:tabs>
          <w:tab w:val="left" w:pos="1003"/>
        </w:tabs>
        <w:spacing w:line="30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D93">
        <w:rPr>
          <w:rFonts w:ascii="Times New Roman" w:hAnsi="Times New Roman" w:cs="Times New Roman"/>
          <w:b/>
          <w:sz w:val="28"/>
          <w:szCs w:val="28"/>
        </w:rPr>
        <w:t xml:space="preserve">8.Образовательная среда </w:t>
      </w:r>
    </w:p>
    <w:tbl>
      <w:tblPr>
        <w:tblStyle w:val="a3"/>
        <w:tblW w:w="105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3754"/>
        <w:gridCol w:w="3207"/>
      </w:tblGrid>
      <w:tr w:rsidR="00466D93" w:rsidRPr="00466D93" w:rsidTr="00FA21C7">
        <w:tc>
          <w:tcPr>
            <w:tcW w:w="3544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9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подпрограммы</w:t>
            </w:r>
          </w:p>
        </w:tc>
        <w:tc>
          <w:tcPr>
            <w:tcW w:w="3754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9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207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93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</w:tr>
      <w:tr w:rsidR="00466D93" w:rsidRPr="00466D93" w:rsidTr="00FA21C7">
        <w:tc>
          <w:tcPr>
            <w:tcW w:w="3544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3">
              <w:rPr>
                <w:rFonts w:ascii="Times New Roman" w:hAnsi="Times New Roman" w:cs="Times New Roman"/>
                <w:sz w:val="24"/>
                <w:szCs w:val="24"/>
              </w:rPr>
              <w:t>«РЕСУРСНОЕ ОБЕСПЕЧЕНИЕ КАК УСЛОВИЕ РАЗВИТИЯОБРАЗОВАТЕЛЬНОГО ПРОСТРАНСТВА»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ФЕДЕРАЛЬНОГО ПРОЕКТА «ЦИФРОВАЯ ШКОЛА», ПРЕДУСМОТРЕННОГО НАЦИОНАЛЬНЫМ </w:t>
            </w:r>
            <w:r w:rsidRPr="00466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ПРОЕКТОМ «ОБРАЗОВАНИЕ»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93"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</w:t>
            </w:r>
          </w:p>
        </w:tc>
        <w:tc>
          <w:tcPr>
            <w:tcW w:w="3754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1.Организация деятельности по формированию безопасной образовательной среды, обеспечивающей комфортные условия для учащихся, учителей и родителей.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3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электронного школьного документооборота, системы открытого электронного </w:t>
            </w:r>
            <w:r w:rsidRPr="00466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мониторинга и обязательной публичной отчетности.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3">
              <w:rPr>
                <w:rFonts w:ascii="Times New Roman" w:hAnsi="Times New Roman" w:cs="Times New Roman"/>
                <w:sz w:val="24"/>
                <w:szCs w:val="24"/>
              </w:rPr>
              <w:t xml:space="preserve">3. Модернизация учебно-методической и информационно-технической базы учебных кабинетов в соответствии с требованиями ФГОС.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3">
              <w:rPr>
                <w:rFonts w:ascii="Times New Roman" w:hAnsi="Times New Roman" w:cs="Times New Roman"/>
                <w:sz w:val="24"/>
                <w:szCs w:val="24"/>
              </w:rPr>
              <w:t xml:space="preserve">4. Модернизация </w:t>
            </w:r>
            <w:proofErr w:type="spellStart"/>
            <w:r w:rsidRPr="00466D93">
              <w:rPr>
                <w:rFonts w:ascii="Times New Roman" w:hAnsi="Times New Roman" w:cs="Times New Roman"/>
                <w:sz w:val="24"/>
                <w:szCs w:val="24"/>
              </w:rPr>
              <w:t>программнотехнических</w:t>
            </w:r>
            <w:proofErr w:type="spellEnd"/>
            <w:r w:rsidRPr="00466D93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обновление компьютерного парка; мультимедийного и иного технического оборудования школьной </w:t>
            </w:r>
            <w:proofErr w:type="spellStart"/>
            <w:r w:rsidRPr="00466D93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466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3">
              <w:rPr>
                <w:rFonts w:ascii="Times New Roman" w:hAnsi="Times New Roman" w:cs="Times New Roman"/>
                <w:sz w:val="24"/>
                <w:szCs w:val="24"/>
              </w:rPr>
              <w:t>5. Изучение информационных потребностей всех участников образовательного процесса в условиях модернизации системы образования. Проведение мониторинга.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3">
              <w:rPr>
                <w:rFonts w:ascii="Times New Roman" w:hAnsi="Times New Roman" w:cs="Times New Roman"/>
                <w:sz w:val="24"/>
                <w:szCs w:val="24"/>
              </w:rPr>
              <w:t xml:space="preserve"> 6. Обеспечение доступа к информационным образовательным ресурсам всем участникам образовательного процесса. Каталог сетевых образовательные ресурсов.</w:t>
            </w:r>
          </w:p>
        </w:tc>
        <w:tc>
          <w:tcPr>
            <w:tcW w:w="3207" w:type="dxa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компьютеров в расчете на одного учащегося. Количество экземпляров учебной и учебно-методической литературы от общего количества единиц библиотечного фонда в расчете на одного </w:t>
            </w:r>
            <w:r w:rsidRPr="00466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учащегося. Наличие в школе системы электронного документооборота. Обеспечение свободного доступа к электронным образовательным ресурсам. Численность обучающихся, которые могут пользоваться интернетом от общей численности обучающихся. Количество проведенных внеклассных мероприятий на базе </w:t>
            </w:r>
            <w:proofErr w:type="spellStart"/>
            <w:r w:rsidRPr="00466D93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466D93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пользователей школьной </w:t>
            </w:r>
            <w:proofErr w:type="spellStart"/>
            <w:r w:rsidRPr="00466D93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  <w:r w:rsidRPr="00466D93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программ внеурочной деятельности и дополнительного образования, направленных на развитие информационной культуры, </w:t>
            </w:r>
            <w:proofErr w:type="spellStart"/>
            <w:r w:rsidRPr="00466D93">
              <w:rPr>
                <w:rFonts w:ascii="Times New Roman" w:hAnsi="Times New Roman" w:cs="Times New Roman"/>
                <w:sz w:val="24"/>
                <w:szCs w:val="24"/>
              </w:rPr>
              <w:t>медиаграмотности</w:t>
            </w:r>
            <w:proofErr w:type="spellEnd"/>
            <w:r w:rsidRPr="00466D93">
              <w:rPr>
                <w:rFonts w:ascii="Times New Roman" w:hAnsi="Times New Roman" w:cs="Times New Roman"/>
                <w:sz w:val="24"/>
                <w:szCs w:val="24"/>
              </w:rPr>
              <w:t>. Удовлетворенность родителей и учащихся материально-техническим обеспечением организации Доля обучающихся и педагогов, вовлеченных в работу школьного пресс-центра. Доля обучающихся, удовлетворенных комфортностью образовательной среды.</w:t>
            </w:r>
          </w:p>
        </w:tc>
      </w:tr>
      <w:tr w:rsidR="00466D93" w:rsidRPr="00466D93" w:rsidTr="00FA21C7">
        <w:tc>
          <w:tcPr>
            <w:tcW w:w="10505" w:type="dxa"/>
            <w:gridSpan w:val="3"/>
          </w:tcPr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3">
              <w:rPr>
                <w:rFonts w:ascii="Times New Roman" w:hAnsi="Times New Roman" w:cs="Times New Roman"/>
                <w:sz w:val="24"/>
                <w:szCs w:val="24"/>
              </w:rPr>
              <w:t>• комплексное обновление условий реализации образовательных программ;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3">
              <w:rPr>
                <w:rFonts w:ascii="Times New Roman" w:hAnsi="Times New Roman" w:cs="Times New Roman"/>
                <w:sz w:val="24"/>
                <w:szCs w:val="24"/>
              </w:rPr>
              <w:t xml:space="preserve"> • информационная поддержка образовательной деятельности обучающихся и педагогических работников на основе современных информационных технологий в области библиотечных услуг, в том числе доступ к электронным учебным материалам и образовательным ресурсам Интернета;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3">
              <w:rPr>
                <w:rFonts w:ascii="Times New Roman" w:hAnsi="Times New Roman" w:cs="Times New Roman"/>
                <w:sz w:val="24"/>
                <w:szCs w:val="24"/>
              </w:rPr>
              <w:t xml:space="preserve"> • планирование, организация образовательного процесса и его ресурсное обеспечение;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3">
              <w:rPr>
                <w:rFonts w:ascii="Times New Roman" w:hAnsi="Times New Roman" w:cs="Times New Roman"/>
                <w:sz w:val="24"/>
                <w:szCs w:val="24"/>
              </w:rPr>
              <w:t>• 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работников;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3">
              <w:rPr>
                <w:rFonts w:ascii="Times New Roman" w:hAnsi="Times New Roman" w:cs="Times New Roman"/>
                <w:sz w:val="24"/>
                <w:szCs w:val="24"/>
              </w:rPr>
              <w:t xml:space="preserve">• наличие интерактивного электронного контента по всем учебным предметам;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3">
              <w:rPr>
                <w:rFonts w:ascii="Times New Roman" w:hAnsi="Times New Roman" w:cs="Times New Roman"/>
                <w:sz w:val="24"/>
                <w:szCs w:val="24"/>
              </w:rPr>
              <w:t xml:space="preserve">• дистанционное взаимодействие образовательного учреждения с другими образовательными учреждениями, учреждениями  культуры, здравоохранения, спорта, досуга, службами обеспечения безопасности жизнедеятельности;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3">
              <w:rPr>
                <w:rFonts w:ascii="Times New Roman" w:hAnsi="Times New Roman" w:cs="Times New Roman"/>
                <w:sz w:val="24"/>
                <w:szCs w:val="24"/>
              </w:rPr>
              <w:t xml:space="preserve">• повышение уровня информационной культуры всех участников образовательного процесса; </w:t>
            </w:r>
          </w:p>
          <w:p w:rsidR="00466D93" w:rsidRPr="00466D93" w:rsidRDefault="00466D93" w:rsidP="00466D93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93">
              <w:rPr>
                <w:rFonts w:ascii="Times New Roman" w:hAnsi="Times New Roman" w:cs="Times New Roman"/>
                <w:sz w:val="24"/>
                <w:szCs w:val="24"/>
              </w:rPr>
              <w:t>• повышение рейтинга школы в глазах родительской и педагогической общественности района.</w:t>
            </w:r>
          </w:p>
        </w:tc>
      </w:tr>
    </w:tbl>
    <w:p w:rsidR="00466D93" w:rsidRDefault="00466D93" w:rsidP="00466D93">
      <w:pPr>
        <w:tabs>
          <w:tab w:val="left" w:pos="1003"/>
        </w:tabs>
        <w:spacing w:line="30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D93" w:rsidRPr="001D0C3D" w:rsidRDefault="00466D93" w:rsidP="00623AD7">
      <w:pPr>
        <w:pStyle w:val="a6"/>
        <w:numPr>
          <w:ilvl w:val="0"/>
          <w:numId w:val="7"/>
        </w:numPr>
        <w:tabs>
          <w:tab w:val="left" w:pos="1003"/>
        </w:tabs>
        <w:spacing w:line="302" w:lineRule="exact"/>
        <w:rPr>
          <w:rFonts w:ascii="Times New Roman" w:hAnsi="Times New Roman" w:cs="Times New Roman"/>
          <w:b/>
          <w:sz w:val="28"/>
          <w:szCs w:val="28"/>
        </w:rPr>
      </w:pPr>
      <w:r w:rsidRPr="001D0C3D">
        <w:rPr>
          <w:rFonts w:ascii="Times New Roman" w:hAnsi="Times New Roman" w:cs="Times New Roman"/>
          <w:b/>
          <w:sz w:val="28"/>
          <w:szCs w:val="28"/>
        </w:rPr>
        <w:t>Модель Основной образовательной программы основного общего образования школы (реализация модели «школа полного дня»)</w:t>
      </w:r>
    </w:p>
    <w:p w:rsidR="00AD594D" w:rsidRPr="00AD594D" w:rsidRDefault="00AD594D" w:rsidP="00AD594D">
      <w:pPr>
        <w:pStyle w:val="a6"/>
        <w:tabs>
          <w:tab w:val="left" w:pos="1003"/>
        </w:tabs>
        <w:spacing w:line="302" w:lineRule="exact"/>
        <w:ind w:left="110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0C3D" w:rsidRPr="001D0C3D" w:rsidRDefault="001D0C3D" w:rsidP="001D0C3D">
      <w:pPr>
        <w:pStyle w:val="28"/>
        <w:keepNext/>
        <w:keepLines/>
        <w:rPr>
          <w:sz w:val="24"/>
          <w:szCs w:val="24"/>
        </w:rPr>
      </w:pPr>
      <w:bookmarkStart w:id="7" w:name="bookmark20"/>
      <w:r w:rsidRPr="001D0C3D">
        <w:rPr>
          <w:sz w:val="24"/>
          <w:szCs w:val="24"/>
        </w:rPr>
        <w:t>Основная (</w:t>
      </w:r>
      <w:proofErr w:type="spellStart"/>
      <w:r w:rsidRPr="001D0C3D">
        <w:rPr>
          <w:sz w:val="24"/>
          <w:szCs w:val="24"/>
        </w:rPr>
        <w:t>ые</w:t>
      </w:r>
      <w:proofErr w:type="spellEnd"/>
      <w:r w:rsidRPr="001D0C3D">
        <w:rPr>
          <w:sz w:val="24"/>
          <w:szCs w:val="24"/>
        </w:rPr>
        <w:t>) цель (и) Школы полного дня:</w:t>
      </w:r>
      <w:bookmarkEnd w:id="7"/>
    </w:p>
    <w:p w:rsidR="001D0C3D" w:rsidRPr="001D0C3D" w:rsidRDefault="001D0C3D" w:rsidP="00623AD7">
      <w:pPr>
        <w:pStyle w:val="35"/>
        <w:numPr>
          <w:ilvl w:val="0"/>
          <w:numId w:val="81"/>
        </w:numPr>
        <w:shd w:val="clear" w:color="auto" w:fill="auto"/>
        <w:tabs>
          <w:tab w:val="left" w:pos="773"/>
        </w:tabs>
        <w:spacing w:line="240" w:lineRule="auto"/>
        <w:ind w:left="8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D0C3D">
        <w:rPr>
          <w:rFonts w:ascii="Times New Roman" w:hAnsi="Times New Roman" w:cs="Times New Roman"/>
          <w:color w:val="000000"/>
          <w:sz w:val="24"/>
          <w:szCs w:val="24"/>
        </w:rPr>
        <w:t xml:space="preserve">объединение учебной и </w:t>
      </w:r>
      <w:proofErr w:type="spellStart"/>
      <w:r w:rsidRPr="001D0C3D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1D0C3D">
        <w:rPr>
          <w:rFonts w:ascii="Times New Roman" w:hAnsi="Times New Roman" w:cs="Times New Roman"/>
          <w:color w:val="000000"/>
          <w:sz w:val="24"/>
          <w:szCs w:val="24"/>
        </w:rPr>
        <w:t xml:space="preserve"> сфер деятельности обучающихся, формирование образовательного пространства, способствующего реализации индивидуальности обучающихся, объединение в единый комплекс образовательных и оздоровительных процессов;</w:t>
      </w:r>
    </w:p>
    <w:p w:rsidR="001D0C3D" w:rsidRPr="001D0C3D" w:rsidRDefault="001D0C3D" w:rsidP="00623AD7">
      <w:pPr>
        <w:pStyle w:val="35"/>
        <w:numPr>
          <w:ilvl w:val="0"/>
          <w:numId w:val="81"/>
        </w:numPr>
        <w:shd w:val="clear" w:color="auto" w:fill="auto"/>
        <w:tabs>
          <w:tab w:val="left" w:pos="773"/>
        </w:tabs>
        <w:spacing w:line="240" w:lineRule="auto"/>
        <w:ind w:left="8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D0C3D">
        <w:rPr>
          <w:rFonts w:ascii="Times New Roman" w:hAnsi="Times New Roman" w:cs="Times New Roman"/>
          <w:color w:val="000000"/>
          <w:sz w:val="24"/>
          <w:szCs w:val="24"/>
        </w:rPr>
        <w:t>организация условий для всестороннего развития учащихся в соответствии с их склонностями, способностями и интересами, способствующими успешной социализации школьников через их включение в различные виды межличностных отношений в практической деятельности;</w:t>
      </w:r>
    </w:p>
    <w:p w:rsidR="001D0C3D" w:rsidRPr="001D0C3D" w:rsidRDefault="001D0C3D" w:rsidP="00623AD7">
      <w:pPr>
        <w:pStyle w:val="35"/>
        <w:numPr>
          <w:ilvl w:val="0"/>
          <w:numId w:val="81"/>
        </w:numPr>
        <w:shd w:val="clear" w:color="auto" w:fill="auto"/>
        <w:tabs>
          <w:tab w:val="left" w:pos="773"/>
        </w:tabs>
        <w:spacing w:line="240" w:lineRule="auto"/>
        <w:ind w:left="820" w:hanging="360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1D0C3D">
        <w:rPr>
          <w:rFonts w:ascii="Times New Roman" w:hAnsi="Times New Roman" w:cs="Times New Roman"/>
          <w:color w:val="000000"/>
          <w:sz w:val="24"/>
          <w:szCs w:val="24"/>
        </w:rPr>
        <w:t>формирование общей культуры личности ребенка и развитие ключевых познавательных компетенций, обеспечивающих становление способности к обучению, овладение социальными навыками общения с другими людьми и успешное освоение программ</w:t>
      </w:r>
      <w:r w:rsidRPr="001D0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образования.</w:t>
      </w:r>
    </w:p>
    <w:p w:rsidR="001D0C3D" w:rsidRPr="001D0C3D" w:rsidRDefault="001D0C3D" w:rsidP="001D0C3D">
      <w:pPr>
        <w:widowControl w:val="0"/>
        <w:spacing w:after="0" w:line="240" w:lineRule="auto"/>
        <w:ind w:firstLine="280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1D0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Задачи Школы полного дня:</w:t>
      </w:r>
    </w:p>
    <w:p w:rsidR="001D0C3D" w:rsidRPr="001D0C3D" w:rsidRDefault="001D0C3D" w:rsidP="00623AD7">
      <w:pPr>
        <w:widowControl w:val="0"/>
        <w:numPr>
          <w:ilvl w:val="0"/>
          <w:numId w:val="81"/>
        </w:numPr>
        <w:tabs>
          <w:tab w:val="left" w:pos="1000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интеграции основного и дополнительного образования обучающихся;</w:t>
      </w:r>
    </w:p>
    <w:p w:rsidR="001D0C3D" w:rsidRPr="001D0C3D" w:rsidRDefault="001D0C3D" w:rsidP="00623AD7">
      <w:pPr>
        <w:widowControl w:val="0"/>
        <w:numPr>
          <w:ilvl w:val="0"/>
          <w:numId w:val="81"/>
        </w:numPr>
        <w:tabs>
          <w:tab w:val="left" w:pos="1000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условий для самовыражения и самоопределения каждого ученика;</w:t>
      </w:r>
    </w:p>
    <w:p w:rsidR="001D0C3D" w:rsidRPr="001D0C3D" w:rsidRDefault="001D0C3D" w:rsidP="00623AD7">
      <w:pPr>
        <w:widowControl w:val="0"/>
        <w:numPr>
          <w:ilvl w:val="0"/>
          <w:numId w:val="81"/>
        </w:num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разработка и внедрение нового содержания образования для реализации программ </w:t>
      </w:r>
      <w:proofErr w:type="spellStart"/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предпрофильного</w:t>
      </w:r>
      <w:proofErr w:type="spellEnd"/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профильного образования;</w:t>
      </w:r>
    </w:p>
    <w:p w:rsidR="001D0C3D" w:rsidRPr="001D0C3D" w:rsidRDefault="001D0C3D" w:rsidP="00623AD7">
      <w:pPr>
        <w:widowControl w:val="0"/>
        <w:numPr>
          <w:ilvl w:val="0"/>
          <w:numId w:val="81"/>
        </w:num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содействие повышению взаимодействия с семьей по вопросам воспитания и образования детей, сохранения их здоровья и реализации комплекса мер по социальной защите детства;</w:t>
      </w:r>
    </w:p>
    <w:p w:rsidR="001D0C3D" w:rsidRPr="001D0C3D" w:rsidRDefault="001D0C3D" w:rsidP="00623AD7">
      <w:pPr>
        <w:widowControl w:val="0"/>
        <w:numPr>
          <w:ilvl w:val="0"/>
          <w:numId w:val="81"/>
        </w:num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повышение эффективности профилактической работы с неблагополучными семьями и детьми, оказавшимися в трудной жизненной ситуации;</w:t>
      </w:r>
    </w:p>
    <w:p w:rsidR="001D0C3D" w:rsidRPr="001D0C3D" w:rsidRDefault="001D0C3D" w:rsidP="00623AD7">
      <w:pPr>
        <w:widowControl w:val="0"/>
        <w:numPr>
          <w:ilvl w:val="0"/>
          <w:numId w:val="81"/>
        </w:numPr>
        <w:tabs>
          <w:tab w:val="left" w:pos="1000"/>
        </w:tabs>
        <w:spacing w:after="26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совершенствование системы развития одаренных детей. Для достижения поставленных целей и задач необходимо изменение целевых ориентиров, интенсификация учебного процесса, широкое системное внедрение </w:t>
      </w:r>
      <w:proofErr w:type="spellStart"/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вобразовательную</w:t>
      </w:r>
      <w:proofErr w:type="spellEnd"/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практику инновационных педагогических технологий, интеграция общего и дополнительного образования, объединение в единый функциональный комплекс образовательных и оздоровительных процессов.</w:t>
      </w:r>
    </w:p>
    <w:p w:rsidR="00705FA3" w:rsidRDefault="001D0C3D" w:rsidP="001D0C3D">
      <w:pPr>
        <w:widowControl w:val="0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D0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Ожидаемый результат Продуктом «Школы полного дня» </w:t>
      </w:r>
      <w:r w:rsidRPr="001D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является ученик с определенной суммой знаний, обладающий активной творческой и социальной позицией, собственной деятельностью, совершенствующийся в нравственном плане, имеющий стремление к познанию, способность к самовыражению, владеющий навыками анализа, рефлексии, проектирования, организации собственной образовательной деятел</w:t>
      </w:r>
      <w:r w:rsidR="0070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ьности, заботящийся о здоровье, востребованный обществом.</w:t>
      </w:r>
    </w:p>
    <w:p w:rsidR="00705FA3" w:rsidRDefault="00705FA3" w:rsidP="001D0C3D">
      <w:pPr>
        <w:widowControl w:val="0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05FA3" w:rsidRDefault="00705FA3" w:rsidP="00705FA3">
      <w:pPr>
        <w:widowControl w:val="0"/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05F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Реализация модели «Школа полного дня»</w:t>
      </w:r>
    </w:p>
    <w:p w:rsidR="00705FA3" w:rsidRDefault="00705FA3" w:rsidP="00705FA3">
      <w:pPr>
        <w:widowControl w:val="0"/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График работы школы:</w:t>
      </w:r>
    </w:p>
    <w:p w:rsidR="00705FA3" w:rsidRDefault="00705FA3" w:rsidP="00705FA3">
      <w:pPr>
        <w:widowControl w:val="0"/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9.00-15.00 – учебный блок;</w:t>
      </w:r>
    </w:p>
    <w:p w:rsidR="00705FA3" w:rsidRDefault="00705FA3" w:rsidP="00705FA3">
      <w:pPr>
        <w:widowControl w:val="0"/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15.00-17.00 – развивающий блок</w:t>
      </w:r>
    </w:p>
    <w:p w:rsidR="00705FA3" w:rsidRDefault="00705FA3" w:rsidP="00705FA3">
      <w:pPr>
        <w:widowControl w:val="0"/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05FA3" w:rsidRDefault="00705FA3" w:rsidP="00705FA3">
      <w:pPr>
        <w:widowControl w:val="0"/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05FA3" w:rsidRDefault="00705FA3" w:rsidP="00705FA3">
      <w:pPr>
        <w:widowControl w:val="0"/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05FA3" w:rsidRDefault="00705FA3" w:rsidP="00705FA3">
      <w:pPr>
        <w:widowControl w:val="0"/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10498" w:type="dxa"/>
        <w:jc w:val="center"/>
        <w:tblInd w:w="-5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5"/>
        <w:gridCol w:w="5237"/>
        <w:gridCol w:w="2846"/>
      </w:tblGrid>
      <w:tr w:rsidR="00705FA3" w:rsidRPr="00705FA3" w:rsidTr="002A11F3">
        <w:trPr>
          <w:trHeight w:hRule="exact" w:val="1133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5FA3" w:rsidRPr="00705FA3" w:rsidRDefault="00705FA3" w:rsidP="002A11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Магистральные направления, ключевые условия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5FA3" w:rsidRPr="00705FA3" w:rsidRDefault="00705FA3" w:rsidP="002A11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Цель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FA3" w:rsidRPr="00705FA3" w:rsidRDefault="00705FA3" w:rsidP="002A11F3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Вид деятельности</w:t>
            </w:r>
          </w:p>
        </w:tc>
      </w:tr>
      <w:tr w:rsidR="00705FA3" w:rsidRPr="00705FA3" w:rsidTr="002A11F3">
        <w:trPr>
          <w:trHeight w:hRule="exact" w:val="249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5FA3" w:rsidRPr="00705FA3" w:rsidRDefault="00705FA3" w:rsidP="00705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Знание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5FA3" w:rsidRPr="00705FA3" w:rsidRDefault="00705FA3" w:rsidP="00705FA3">
            <w:pPr>
              <w:widowControl w:val="0"/>
              <w:tabs>
                <w:tab w:val="left" w:pos="427"/>
                <w:tab w:val="left" w:pos="2366"/>
                <w:tab w:val="left" w:pos="441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ание механизмов синхронизации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взаимодействия</w:t>
            </w:r>
            <w:proofErr w:type="spellEnd"/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образовательных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705FA3" w:rsidRPr="00705FA3" w:rsidRDefault="00705FA3" w:rsidP="00705FA3">
            <w:pPr>
              <w:widowControl w:val="0"/>
              <w:tabs>
                <w:tab w:val="left" w:pos="1166"/>
                <w:tab w:val="left" w:pos="2491"/>
                <w:tab w:val="left" w:pos="36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учебных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процессов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(рабочие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учебные</w:t>
            </w:r>
          </w:p>
          <w:p w:rsidR="00705FA3" w:rsidRPr="00705FA3" w:rsidRDefault="00705FA3" w:rsidP="00705FA3">
            <w:pPr>
              <w:widowControl w:val="0"/>
              <w:tabs>
                <w:tab w:val="left" w:pos="1651"/>
                <w:tab w:val="left" w:pos="33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программы, учебное расписание занятий, оценочные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процедуры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результатов</w:t>
            </w:r>
          </w:p>
          <w:p w:rsidR="00705FA3" w:rsidRPr="00705FA3" w:rsidRDefault="00705FA3" w:rsidP="00705FA3">
            <w:pPr>
              <w:widowControl w:val="0"/>
              <w:tabs>
                <w:tab w:val="left" w:pos="1037"/>
                <w:tab w:val="left" w:pos="2698"/>
                <w:tab w:val="left" w:pos="31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обучения, линейка учебников, показателей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) в существующей системе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школы,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нормативных</w:t>
            </w:r>
            <w:proofErr w:type="spellEnd"/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методических</w:t>
            </w:r>
          </w:p>
          <w:p w:rsidR="00705FA3" w:rsidRPr="00705FA3" w:rsidRDefault="00705FA3" w:rsidP="00705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FA3" w:rsidRPr="00705FA3" w:rsidRDefault="00705FA3" w:rsidP="00705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Урочная</w:t>
            </w:r>
          </w:p>
        </w:tc>
      </w:tr>
      <w:tr w:rsidR="00705FA3" w:rsidRPr="00705FA3" w:rsidTr="002A11F3">
        <w:trPr>
          <w:trHeight w:hRule="exact" w:val="139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5FA3" w:rsidRPr="00705FA3" w:rsidRDefault="00705FA3" w:rsidP="00705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Воспитание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5FA3" w:rsidRPr="00705FA3" w:rsidRDefault="00705FA3" w:rsidP="00705FA3">
            <w:pPr>
              <w:widowControl w:val="0"/>
              <w:tabs>
                <w:tab w:val="left" w:pos="2179"/>
                <w:tab w:val="left" w:pos="34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личности, создание условий для самоопределения и социализации на основе социокультурных,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духовно-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нравственных</w:t>
            </w:r>
          </w:p>
          <w:p w:rsidR="00705FA3" w:rsidRPr="00705FA3" w:rsidRDefault="00705FA3" w:rsidP="00705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ценностей и принятых в российском обществе правил и норм поведения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FA3" w:rsidRPr="00705FA3" w:rsidRDefault="00705FA3" w:rsidP="00705FA3">
            <w:pPr>
              <w:widowControl w:val="0"/>
              <w:tabs>
                <w:tab w:val="left" w:pos="16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Внеурочная деятельность, дополнительное образование,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урочная</w:t>
            </w:r>
          </w:p>
          <w:p w:rsidR="00705FA3" w:rsidRPr="00705FA3" w:rsidRDefault="00705FA3" w:rsidP="00705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деятельность</w:t>
            </w:r>
          </w:p>
        </w:tc>
      </w:tr>
      <w:tr w:rsidR="00705FA3" w:rsidRPr="00705FA3" w:rsidTr="002A11F3">
        <w:trPr>
          <w:trHeight w:hRule="exact" w:val="94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FA3" w:rsidRPr="00705FA3" w:rsidRDefault="00705FA3" w:rsidP="00705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Творчество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FA3" w:rsidRPr="00705FA3" w:rsidRDefault="00705FA3" w:rsidP="00705FA3">
            <w:pPr>
              <w:widowControl w:val="0"/>
              <w:tabs>
                <w:tab w:val="left" w:pos="2045"/>
                <w:tab w:val="left" w:pos="3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Всестороннее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развитие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обучающихся</w:t>
            </w:r>
          </w:p>
          <w:p w:rsidR="00705FA3" w:rsidRPr="00705FA3" w:rsidRDefault="00705FA3" w:rsidP="00705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(интеллект, талант, личность)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A3" w:rsidRPr="00705FA3" w:rsidRDefault="00705FA3" w:rsidP="00705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Внеурочная деятельность, дополнительное образование</w:t>
            </w:r>
          </w:p>
        </w:tc>
      </w:tr>
      <w:tr w:rsidR="00705FA3" w:rsidRPr="00705FA3" w:rsidTr="002A11F3">
        <w:trPr>
          <w:trHeight w:hRule="exact" w:val="112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FA3" w:rsidRPr="002A11F3" w:rsidRDefault="00705FA3" w:rsidP="00705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Здоровье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FA3" w:rsidRPr="00705FA3" w:rsidRDefault="00705FA3" w:rsidP="00705FA3">
            <w:pPr>
              <w:widowControl w:val="0"/>
              <w:tabs>
                <w:tab w:val="left" w:pos="1699"/>
                <w:tab w:val="left" w:pos="3106"/>
                <w:tab w:val="left" w:pos="37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Сохранение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здоровья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обеспечение</w:t>
            </w:r>
          </w:p>
          <w:p w:rsidR="00705FA3" w:rsidRPr="00705FA3" w:rsidRDefault="00705FA3" w:rsidP="00705FA3">
            <w:pPr>
              <w:widowControl w:val="0"/>
              <w:tabs>
                <w:tab w:val="left" w:pos="2045"/>
                <w:tab w:val="left" w:pos="3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безопасности обучающихся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A3" w:rsidRPr="00705FA3" w:rsidRDefault="00705FA3" w:rsidP="00705FA3">
            <w:pPr>
              <w:widowControl w:val="0"/>
              <w:tabs>
                <w:tab w:val="left" w:pos="16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Внеурочная деятельность, дополнительное образование,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урочная</w:t>
            </w:r>
          </w:p>
          <w:p w:rsidR="00705FA3" w:rsidRPr="00705FA3" w:rsidRDefault="00705FA3" w:rsidP="00705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деятельность</w:t>
            </w:r>
          </w:p>
        </w:tc>
      </w:tr>
      <w:tr w:rsidR="00705FA3" w:rsidRPr="00705FA3" w:rsidTr="002A11F3">
        <w:trPr>
          <w:trHeight w:hRule="exact" w:val="112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FA3" w:rsidRPr="002A11F3" w:rsidRDefault="00705FA3" w:rsidP="00705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Профориентация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FA3" w:rsidRPr="00705FA3" w:rsidRDefault="00705FA3" w:rsidP="00705FA3">
            <w:pPr>
              <w:widowControl w:val="0"/>
              <w:tabs>
                <w:tab w:val="left" w:pos="2045"/>
                <w:tab w:val="left" w:pos="3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механизмов вовлечения и поддержки семьи в процесс социализации, выбора жизненного пути, формирования </w:t>
            </w:r>
            <w:proofErr w:type="spellStart"/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мировоззренияи</w:t>
            </w:r>
            <w:proofErr w:type="spellEnd"/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субъективного благополучия ребенка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A3" w:rsidRPr="00705FA3" w:rsidRDefault="00705FA3" w:rsidP="00705FA3">
            <w:pPr>
              <w:widowControl w:val="0"/>
              <w:tabs>
                <w:tab w:val="left" w:pos="16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Внеурочная деятельность, дополнительное образование,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урочная</w:t>
            </w:r>
          </w:p>
          <w:p w:rsidR="00705FA3" w:rsidRPr="00705FA3" w:rsidRDefault="00705FA3" w:rsidP="00705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деятельность</w:t>
            </w:r>
          </w:p>
        </w:tc>
      </w:tr>
      <w:tr w:rsidR="00705FA3" w:rsidRPr="00705FA3" w:rsidTr="002A11F3">
        <w:trPr>
          <w:trHeight w:hRule="exact" w:val="1532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FA3" w:rsidRPr="002A11F3" w:rsidRDefault="00705FA3" w:rsidP="00705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Учитель. Школьная команда.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FA3" w:rsidRPr="00705FA3" w:rsidRDefault="00705FA3" w:rsidP="00705FA3">
            <w:pPr>
              <w:widowControl w:val="0"/>
              <w:tabs>
                <w:tab w:val="left" w:pos="1877"/>
                <w:tab w:val="left" w:pos="35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Школьные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команды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Постоянное</w:t>
            </w:r>
          </w:p>
          <w:p w:rsidR="00705FA3" w:rsidRPr="00705FA3" w:rsidRDefault="00705FA3" w:rsidP="00705FA3">
            <w:pPr>
              <w:widowControl w:val="0"/>
              <w:tabs>
                <w:tab w:val="left" w:pos="1445"/>
                <w:tab w:val="left" w:pos="32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ое развитие педагогов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основе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адресного</w:t>
            </w:r>
            <w:proofErr w:type="spellEnd"/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методического</w:t>
            </w:r>
          </w:p>
          <w:p w:rsidR="00705FA3" w:rsidRDefault="00705FA3" w:rsidP="00705FA3">
            <w:pPr>
              <w:widowControl w:val="0"/>
              <w:tabs>
                <w:tab w:val="left" w:pos="1944"/>
                <w:tab w:val="left" w:pos="3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сопровождения,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создание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мотивирующих</w:t>
            </w:r>
          </w:p>
          <w:p w:rsidR="00705FA3" w:rsidRPr="00705FA3" w:rsidRDefault="00705FA3" w:rsidP="00705FA3">
            <w:pPr>
              <w:widowControl w:val="0"/>
              <w:tabs>
                <w:tab w:val="left" w:pos="2045"/>
                <w:tab w:val="left" w:pos="3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инструментов саморазвития и роста педагогов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A3" w:rsidRPr="00705FA3" w:rsidRDefault="00705FA3" w:rsidP="00705FA3">
            <w:pPr>
              <w:widowControl w:val="0"/>
              <w:tabs>
                <w:tab w:val="left" w:pos="16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Внеурочная деятельность, дополнительное образование,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урочная</w:t>
            </w:r>
          </w:p>
          <w:p w:rsidR="00705FA3" w:rsidRPr="00705FA3" w:rsidRDefault="00705FA3" w:rsidP="00705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деятельность</w:t>
            </w:r>
          </w:p>
        </w:tc>
      </w:tr>
      <w:tr w:rsidR="00705FA3" w:rsidRPr="00705FA3" w:rsidTr="002A11F3">
        <w:trPr>
          <w:trHeight w:hRule="exact" w:val="112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FA3" w:rsidRPr="002A11F3" w:rsidRDefault="002A11F3" w:rsidP="00705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A1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Образовательн</w:t>
            </w:r>
            <w:r w:rsidRPr="00705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ая</w:t>
            </w:r>
            <w:r w:rsidRPr="002A1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05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среда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11F3" w:rsidRPr="00705FA3" w:rsidRDefault="002A11F3" w:rsidP="002A11F3">
            <w:pPr>
              <w:widowControl w:val="0"/>
              <w:tabs>
                <w:tab w:val="left" w:pos="22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современной</w:t>
            </w:r>
          </w:p>
          <w:p w:rsidR="002A11F3" w:rsidRPr="00705FA3" w:rsidRDefault="002A11F3" w:rsidP="002A11F3">
            <w:pPr>
              <w:widowControl w:val="0"/>
              <w:tabs>
                <w:tab w:val="left" w:pos="1920"/>
                <w:tab w:val="left" w:pos="23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мотивирующей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безопасной</w:t>
            </w:r>
          </w:p>
          <w:p w:rsidR="00705FA3" w:rsidRPr="00705FA3" w:rsidRDefault="002A11F3" w:rsidP="002A11F3">
            <w:pPr>
              <w:widowControl w:val="0"/>
              <w:tabs>
                <w:tab w:val="left" w:pos="2045"/>
                <w:tab w:val="left" w:pos="3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образовательной среды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F3" w:rsidRPr="00705FA3" w:rsidRDefault="002A11F3" w:rsidP="002A11F3">
            <w:pPr>
              <w:widowControl w:val="0"/>
              <w:tabs>
                <w:tab w:val="left" w:pos="1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Внеурочная деятельность, дополнительное образование,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урочная</w:t>
            </w:r>
          </w:p>
          <w:p w:rsidR="00705FA3" w:rsidRPr="00705FA3" w:rsidRDefault="002A11F3" w:rsidP="002A11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деятельность</w:t>
            </w:r>
          </w:p>
        </w:tc>
      </w:tr>
      <w:tr w:rsidR="00705FA3" w:rsidRPr="00705FA3" w:rsidTr="002A11F3">
        <w:trPr>
          <w:trHeight w:hRule="exact" w:val="112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FA3" w:rsidRPr="002A11F3" w:rsidRDefault="002A11F3" w:rsidP="00705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Школьный климат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11F3" w:rsidRPr="00705FA3" w:rsidRDefault="002A11F3" w:rsidP="002A11F3">
            <w:pPr>
              <w:widowControl w:val="0"/>
              <w:tabs>
                <w:tab w:val="left" w:pos="2424"/>
                <w:tab w:val="left" w:pos="4046"/>
              </w:tabs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каждого 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участника</w:t>
            </w:r>
          </w:p>
          <w:p w:rsidR="002A11F3" w:rsidRPr="00705FA3" w:rsidRDefault="002A11F3" w:rsidP="002A11F3">
            <w:pPr>
              <w:widowControl w:val="0"/>
              <w:tabs>
                <w:tab w:val="left" w:pos="2126"/>
                <w:tab w:val="left" w:pos="3648"/>
                <w:tab w:val="left" w:pos="4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образовательных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отношений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создание</w:t>
            </w:r>
          </w:p>
          <w:p w:rsidR="00705FA3" w:rsidRPr="00705FA3" w:rsidRDefault="002A11F3" w:rsidP="002A11F3">
            <w:pPr>
              <w:widowControl w:val="0"/>
              <w:tabs>
                <w:tab w:val="left" w:pos="2045"/>
                <w:tab w:val="left" w:pos="3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комфортного и безопасного школьного климата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F3" w:rsidRPr="00705FA3" w:rsidRDefault="002A11F3" w:rsidP="002A11F3">
            <w:pPr>
              <w:widowControl w:val="0"/>
              <w:tabs>
                <w:tab w:val="left" w:pos="1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Внеурочная деятельность, дополнительное образование,</w:t>
            </w: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урочная</w:t>
            </w:r>
          </w:p>
          <w:p w:rsidR="00705FA3" w:rsidRPr="00705FA3" w:rsidRDefault="002A11F3" w:rsidP="002A11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деятельность</w:t>
            </w:r>
          </w:p>
        </w:tc>
      </w:tr>
    </w:tbl>
    <w:p w:rsidR="00705FA3" w:rsidRPr="00705FA3" w:rsidRDefault="00705FA3" w:rsidP="00705FA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705FA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p w:rsidR="00705FA3" w:rsidRPr="00705FA3" w:rsidRDefault="00705FA3" w:rsidP="00705FA3">
      <w:pPr>
        <w:widowControl w:val="0"/>
        <w:spacing w:after="25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705FA3" w:rsidRPr="00705FA3" w:rsidRDefault="00705FA3" w:rsidP="00705FA3">
      <w:pPr>
        <w:widowControl w:val="0"/>
        <w:tabs>
          <w:tab w:val="left" w:pos="969"/>
          <w:tab w:val="left" w:pos="3112"/>
          <w:tab w:val="left" w:pos="5229"/>
          <w:tab w:val="left" w:pos="6650"/>
        </w:tabs>
        <w:spacing w:after="0" w:line="240" w:lineRule="auto"/>
        <w:ind w:firstLine="280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70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Pr="0070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соответствии с</w:t>
      </w:r>
      <w:r w:rsidRPr="0070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направлениями</w:t>
      </w:r>
      <w:r w:rsidRPr="0070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развития</w:t>
      </w:r>
      <w:r w:rsidRPr="0070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муниципальной системы</w:t>
      </w:r>
    </w:p>
    <w:p w:rsidR="00705FA3" w:rsidRPr="00705FA3" w:rsidRDefault="00705FA3" w:rsidP="00705FA3">
      <w:pPr>
        <w:widowControl w:val="0"/>
        <w:spacing w:after="0" w:line="240" w:lineRule="auto"/>
        <w:ind w:firstLine="980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70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 основными принципами образовательной программы являются:</w:t>
      </w:r>
    </w:p>
    <w:p w:rsidR="00705FA3" w:rsidRPr="00705FA3" w:rsidRDefault="00705FA3" w:rsidP="00623AD7">
      <w:pPr>
        <w:widowControl w:val="0"/>
        <w:numPr>
          <w:ilvl w:val="0"/>
          <w:numId w:val="82"/>
        </w:numPr>
        <w:tabs>
          <w:tab w:val="left" w:pos="969"/>
          <w:tab w:val="left" w:pos="9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70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доступности качественного образования и равных возможностей для</w:t>
      </w:r>
      <w:r w:rsidR="002A11F3"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  <w:t xml:space="preserve"> </w:t>
      </w:r>
      <w:r w:rsidRPr="0070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всех обучающихся;</w:t>
      </w:r>
    </w:p>
    <w:p w:rsidR="00705FA3" w:rsidRPr="00705FA3" w:rsidRDefault="00705FA3" w:rsidP="00623AD7">
      <w:pPr>
        <w:widowControl w:val="0"/>
        <w:numPr>
          <w:ilvl w:val="0"/>
          <w:numId w:val="82"/>
        </w:numPr>
        <w:tabs>
          <w:tab w:val="left" w:pos="969"/>
          <w:tab w:val="left" w:pos="9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70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сохранение здоровья и обеспечение безопасности обучающихся;</w:t>
      </w:r>
    </w:p>
    <w:p w:rsidR="00705FA3" w:rsidRPr="00705FA3" w:rsidRDefault="00705FA3" w:rsidP="00623AD7">
      <w:pPr>
        <w:widowControl w:val="0"/>
        <w:numPr>
          <w:ilvl w:val="0"/>
          <w:numId w:val="82"/>
        </w:numPr>
        <w:tabs>
          <w:tab w:val="left" w:pos="969"/>
          <w:tab w:val="left" w:pos="9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70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непрерывное совершенствование качества образования;</w:t>
      </w:r>
    </w:p>
    <w:p w:rsidR="00705FA3" w:rsidRPr="00705FA3" w:rsidRDefault="00705FA3" w:rsidP="00623AD7">
      <w:pPr>
        <w:widowControl w:val="0"/>
        <w:numPr>
          <w:ilvl w:val="0"/>
          <w:numId w:val="82"/>
        </w:numPr>
        <w:tabs>
          <w:tab w:val="left" w:pos="969"/>
          <w:tab w:val="left" w:pos="9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70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обучающихся (интеллект, талант, личность);</w:t>
      </w:r>
    </w:p>
    <w:p w:rsidR="00705FA3" w:rsidRPr="00705FA3" w:rsidRDefault="00705FA3" w:rsidP="00623AD7">
      <w:pPr>
        <w:widowControl w:val="0"/>
        <w:numPr>
          <w:ilvl w:val="0"/>
          <w:numId w:val="82"/>
        </w:numPr>
        <w:tabs>
          <w:tab w:val="left" w:pos="969"/>
          <w:tab w:val="left" w:pos="9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70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социализация и выбор жизненного пути обучающихся (мировоззрение, традиции,</w:t>
      </w:r>
    </w:p>
    <w:p w:rsidR="00705FA3" w:rsidRPr="00705FA3" w:rsidRDefault="00705FA3" w:rsidP="00705FA3">
      <w:pPr>
        <w:widowControl w:val="0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70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профессия);</w:t>
      </w:r>
    </w:p>
    <w:p w:rsidR="00705FA3" w:rsidRPr="00705FA3" w:rsidRDefault="00705FA3" w:rsidP="00623AD7">
      <w:pPr>
        <w:widowControl w:val="0"/>
        <w:numPr>
          <w:ilvl w:val="0"/>
          <w:numId w:val="82"/>
        </w:numPr>
        <w:tabs>
          <w:tab w:val="left" w:pos="969"/>
          <w:tab w:val="left" w:pos="9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70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поддержка учительства;</w:t>
      </w:r>
    </w:p>
    <w:p w:rsidR="00705FA3" w:rsidRPr="00705FA3" w:rsidRDefault="00705FA3" w:rsidP="00623AD7">
      <w:pPr>
        <w:widowControl w:val="0"/>
        <w:numPr>
          <w:ilvl w:val="0"/>
          <w:numId w:val="82"/>
        </w:numPr>
        <w:tabs>
          <w:tab w:val="left" w:pos="969"/>
          <w:tab w:val="left" w:pos="9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70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участие каждого в создании комфортного и безопасного школьного климата</w:t>
      </w:r>
    </w:p>
    <w:p w:rsidR="00705FA3" w:rsidRPr="00705FA3" w:rsidRDefault="00705FA3" w:rsidP="00705FA3">
      <w:pPr>
        <w:widowControl w:val="0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70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(детско-взрослая общность); конструирование современной образовательной среды (обучение,</w:t>
      </w:r>
      <w:r w:rsidR="002A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0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опыт, демонстрация).</w:t>
      </w:r>
    </w:p>
    <w:p w:rsidR="00705FA3" w:rsidRPr="00705FA3" w:rsidRDefault="00705FA3" w:rsidP="00705FA3">
      <w:pPr>
        <w:widowControl w:val="0"/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05FA3" w:rsidRDefault="00705FA3" w:rsidP="001D0C3D">
      <w:pPr>
        <w:widowControl w:val="0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66D93" w:rsidRPr="00AD594D" w:rsidRDefault="00466D93" w:rsidP="00623AD7">
      <w:pPr>
        <w:pStyle w:val="a6"/>
        <w:numPr>
          <w:ilvl w:val="0"/>
          <w:numId w:val="7"/>
        </w:numPr>
        <w:tabs>
          <w:tab w:val="left" w:pos="1003"/>
        </w:tabs>
        <w:spacing w:line="302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594D">
        <w:rPr>
          <w:rFonts w:ascii="Times New Roman" w:hAnsi="Times New Roman" w:cs="Times New Roman"/>
          <w:b/>
          <w:sz w:val="28"/>
          <w:szCs w:val="28"/>
          <w:u w:val="single"/>
        </w:rPr>
        <w:t>Модель управления школой</w:t>
      </w:r>
    </w:p>
    <w:p w:rsidR="00466D93" w:rsidRPr="00466D93" w:rsidRDefault="00466D93" w:rsidP="00466D93">
      <w:pPr>
        <w:tabs>
          <w:tab w:val="left" w:pos="1003"/>
        </w:tabs>
        <w:spacing w:line="30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1F3" w:rsidRPr="002A11F3" w:rsidRDefault="002A11F3" w:rsidP="002A11F3">
      <w:pPr>
        <w:pStyle w:val="35"/>
        <w:spacing w:line="240" w:lineRule="auto"/>
        <w:ind w:left="260" w:firstLine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Управление М</w:t>
      </w:r>
      <w:r w:rsidRPr="002A11F3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hAnsi="Times New Roman" w:cs="Times New Roman"/>
          <w:color w:val="000000"/>
          <w:sz w:val="24"/>
          <w:szCs w:val="24"/>
        </w:rPr>
        <w:t>«Ульяновская СОШ»</w:t>
      </w:r>
      <w:r w:rsidRPr="002A11F3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 (от 29.12.2012 № 273- ФЗ), а также в соответствии с Уставом Учреждения.</w:t>
      </w:r>
    </w:p>
    <w:p w:rsidR="002A11F3" w:rsidRPr="002A11F3" w:rsidRDefault="002A11F3" w:rsidP="002A11F3">
      <w:pPr>
        <w:pStyle w:val="35"/>
        <w:spacing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2A11F3">
        <w:rPr>
          <w:rFonts w:ascii="Times New Roman" w:hAnsi="Times New Roman" w:cs="Times New Roman"/>
          <w:color w:val="000000"/>
          <w:sz w:val="24"/>
          <w:szCs w:val="24"/>
        </w:rPr>
        <w:t>Структура и органы управления представлены:</w:t>
      </w:r>
    </w:p>
    <w:p w:rsidR="002A11F3" w:rsidRPr="002A11F3" w:rsidRDefault="002A11F3" w:rsidP="00623AD7">
      <w:pPr>
        <w:pStyle w:val="35"/>
        <w:numPr>
          <w:ilvl w:val="0"/>
          <w:numId w:val="83"/>
        </w:numPr>
        <w:shd w:val="clear" w:color="auto" w:fill="auto"/>
        <w:tabs>
          <w:tab w:val="left" w:pos="1122"/>
        </w:tabs>
        <w:spacing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2A11F3">
        <w:rPr>
          <w:rFonts w:ascii="Times New Roman" w:hAnsi="Times New Roman" w:cs="Times New Roman"/>
          <w:color w:val="000000"/>
          <w:sz w:val="24"/>
          <w:szCs w:val="24"/>
        </w:rPr>
        <w:t>административно-управленческий аппарат, во главе с директором;</w:t>
      </w:r>
    </w:p>
    <w:p w:rsidR="002A11F3" w:rsidRPr="002A11F3" w:rsidRDefault="002A11F3" w:rsidP="00623AD7">
      <w:pPr>
        <w:pStyle w:val="35"/>
        <w:numPr>
          <w:ilvl w:val="0"/>
          <w:numId w:val="83"/>
        </w:numPr>
        <w:shd w:val="clear" w:color="auto" w:fill="auto"/>
        <w:tabs>
          <w:tab w:val="left" w:pos="1127"/>
        </w:tabs>
        <w:spacing w:line="240" w:lineRule="auto"/>
        <w:ind w:left="26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A11F3">
        <w:rPr>
          <w:rFonts w:ascii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hAnsi="Times New Roman" w:cs="Times New Roman"/>
          <w:color w:val="000000"/>
          <w:sz w:val="24"/>
          <w:szCs w:val="24"/>
        </w:rPr>
        <w:t>льные методические объединения</w:t>
      </w:r>
      <w:r w:rsidRPr="002A11F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A11F3" w:rsidRPr="002A11F3" w:rsidRDefault="002A11F3" w:rsidP="00623AD7">
      <w:pPr>
        <w:pStyle w:val="35"/>
        <w:numPr>
          <w:ilvl w:val="0"/>
          <w:numId w:val="83"/>
        </w:numPr>
        <w:shd w:val="clear" w:color="auto" w:fill="auto"/>
        <w:tabs>
          <w:tab w:val="left" w:pos="1123"/>
        </w:tabs>
        <w:spacing w:line="240" w:lineRule="auto"/>
        <w:ind w:left="26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A11F3">
        <w:rPr>
          <w:rFonts w:ascii="Times New Roman" w:hAnsi="Times New Roman" w:cs="Times New Roman"/>
          <w:color w:val="000000"/>
          <w:sz w:val="24"/>
          <w:szCs w:val="24"/>
        </w:rPr>
        <w:t>центр детских инициатив, руководство которого возложено на Советника по воспитанию и взаимодействию с детскими объединениями;</w:t>
      </w:r>
    </w:p>
    <w:p w:rsidR="002A11F3" w:rsidRPr="002A11F3" w:rsidRDefault="002A11F3" w:rsidP="00623AD7">
      <w:pPr>
        <w:pStyle w:val="35"/>
        <w:numPr>
          <w:ilvl w:val="0"/>
          <w:numId w:val="83"/>
        </w:numPr>
        <w:shd w:val="clear" w:color="auto" w:fill="auto"/>
        <w:tabs>
          <w:tab w:val="left" w:pos="1122"/>
        </w:tabs>
        <w:spacing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2A11F3">
        <w:rPr>
          <w:rFonts w:ascii="Times New Roman" w:hAnsi="Times New Roman" w:cs="Times New Roman"/>
          <w:color w:val="000000"/>
          <w:sz w:val="24"/>
          <w:szCs w:val="24"/>
        </w:rPr>
        <w:t>школьная библиотека;</w:t>
      </w:r>
    </w:p>
    <w:p w:rsidR="002A11F3" w:rsidRPr="002A11F3" w:rsidRDefault="002A11F3" w:rsidP="00623AD7">
      <w:pPr>
        <w:pStyle w:val="35"/>
        <w:numPr>
          <w:ilvl w:val="0"/>
          <w:numId w:val="83"/>
        </w:numPr>
        <w:shd w:val="clear" w:color="auto" w:fill="auto"/>
        <w:tabs>
          <w:tab w:val="left" w:pos="1123"/>
        </w:tabs>
        <w:spacing w:line="240" w:lineRule="auto"/>
        <w:ind w:left="26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A11F3">
        <w:rPr>
          <w:rFonts w:ascii="Times New Roman" w:hAnsi="Times New Roman" w:cs="Times New Roman"/>
          <w:color w:val="000000"/>
          <w:sz w:val="24"/>
          <w:szCs w:val="24"/>
        </w:rPr>
        <w:t>управляющий совет, в который входят представитель из числа родителей каждого класса;</w:t>
      </w:r>
    </w:p>
    <w:p w:rsidR="002A11F3" w:rsidRPr="002A11F3" w:rsidRDefault="002A11F3" w:rsidP="00623AD7">
      <w:pPr>
        <w:pStyle w:val="35"/>
        <w:numPr>
          <w:ilvl w:val="0"/>
          <w:numId w:val="83"/>
        </w:numPr>
        <w:shd w:val="clear" w:color="auto" w:fill="auto"/>
        <w:tabs>
          <w:tab w:val="left" w:pos="1122"/>
        </w:tabs>
        <w:spacing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2A11F3">
        <w:rPr>
          <w:rFonts w:ascii="Times New Roman" w:hAnsi="Times New Roman" w:cs="Times New Roman"/>
          <w:color w:val="000000"/>
          <w:sz w:val="24"/>
          <w:szCs w:val="24"/>
        </w:rPr>
        <w:t xml:space="preserve">ученическое самоуправление, </w:t>
      </w:r>
      <w:r>
        <w:rPr>
          <w:rFonts w:ascii="Times New Roman" w:hAnsi="Times New Roman" w:cs="Times New Roman"/>
          <w:color w:val="000000"/>
          <w:sz w:val="24"/>
          <w:szCs w:val="24"/>
        </w:rPr>
        <w:t>в которое входят обучающиеся 5-11</w:t>
      </w:r>
      <w:r w:rsidRPr="002A11F3">
        <w:rPr>
          <w:rFonts w:ascii="Times New Roman" w:hAnsi="Times New Roman" w:cs="Times New Roman"/>
          <w:color w:val="000000"/>
          <w:sz w:val="24"/>
          <w:szCs w:val="24"/>
        </w:rPr>
        <w:t xml:space="preserve"> классов;</w:t>
      </w:r>
    </w:p>
    <w:p w:rsidR="002A11F3" w:rsidRPr="002A11F3" w:rsidRDefault="002A11F3" w:rsidP="00623AD7">
      <w:pPr>
        <w:pStyle w:val="35"/>
        <w:numPr>
          <w:ilvl w:val="0"/>
          <w:numId w:val="83"/>
        </w:numPr>
        <w:shd w:val="clear" w:color="auto" w:fill="auto"/>
        <w:tabs>
          <w:tab w:val="left" w:pos="1122"/>
        </w:tabs>
        <w:spacing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2A11F3">
        <w:rPr>
          <w:rFonts w:ascii="Times New Roman" w:hAnsi="Times New Roman" w:cs="Times New Roman"/>
          <w:color w:val="000000"/>
          <w:sz w:val="24"/>
          <w:szCs w:val="24"/>
        </w:rPr>
        <w:t>хозяйственная часть;</w:t>
      </w:r>
    </w:p>
    <w:p w:rsidR="002A11F3" w:rsidRPr="000E4DD4" w:rsidRDefault="002A11F3" w:rsidP="00623AD7">
      <w:pPr>
        <w:pStyle w:val="35"/>
        <w:numPr>
          <w:ilvl w:val="0"/>
          <w:numId w:val="83"/>
        </w:numPr>
        <w:shd w:val="clear" w:color="auto" w:fill="auto"/>
        <w:tabs>
          <w:tab w:val="left" w:pos="1127"/>
        </w:tabs>
        <w:spacing w:after="16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2A11F3">
        <w:rPr>
          <w:rFonts w:ascii="Times New Roman" w:hAnsi="Times New Roman" w:cs="Times New Roman"/>
          <w:color w:val="000000"/>
          <w:sz w:val="24"/>
          <w:szCs w:val="24"/>
        </w:rPr>
        <w:t>социальные партнеры.</w:t>
      </w:r>
    </w:p>
    <w:p w:rsidR="000E4DD4" w:rsidRDefault="000E4DD4" w:rsidP="000E4DD4">
      <w:pPr>
        <w:pStyle w:val="35"/>
        <w:shd w:val="clear" w:color="auto" w:fill="auto"/>
        <w:tabs>
          <w:tab w:val="left" w:pos="1127"/>
        </w:tabs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4DD4" w:rsidRDefault="000E4DD4" w:rsidP="000E4DD4">
      <w:pPr>
        <w:pStyle w:val="35"/>
        <w:shd w:val="clear" w:color="auto" w:fill="auto"/>
        <w:tabs>
          <w:tab w:val="left" w:pos="1127"/>
        </w:tabs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4DD4" w:rsidRDefault="000E4DD4" w:rsidP="000E4DD4">
      <w:pPr>
        <w:pStyle w:val="35"/>
        <w:shd w:val="clear" w:color="auto" w:fill="auto"/>
        <w:tabs>
          <w:tab w:val="left" w:pos="1127"/>
        </w:tabs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4DD4" w:rsidRDefault="000E4DD4" w:rsidP="000E4DD4">
      <w:pPr>
        <w:pStyle w:val="35"/>
        <w:shd w:val="clear" w:color="auto" w:fill="auto"/>
        <w:tabs>
          <w:tab w:val="left" w:pos="1127"/>
        </w:tabs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4DD4" w:rsidRDefault="000E4DD4" w:rsidP="000E4DD4">
      <w:pPr>
        <w:pStyle w:val="35"/>
        <w:shd w:val="clear" w:color="auto" w:fill="auto"/>
        <w:tabs>
          <w:tab w:val="left" w:pos="1127"/>
        </w:tabs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4DD4" w:rsidRDefault="000E4DD4" w:rsidP="000E4DD4">
      <w:pPr>
        <w:pStyle w:val="35"/>
        <w:shd w:val="clear" w:color="auto" w:fill="auto"/>
        <w:tabs>
          <w:tab w:val="left" w:pos="1127"/>
        </w:tabs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4DD4" w:rsidRDefault="000E4DD4" w:rsidP="000E4DD4">
      <w:pPr>
        <w:pStyle w:val="35"/>
        <w:shd w:val="clear" w:color="auto" w:fill="auto"/>
        <w:tabs>
          <w:tab w:val="left" w:pos="1127"/>
        </w:tabs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4DD4" w:rsidRDefault="000E4DD4" w:rsidP="000E4DD4">
      <w:pPr>
        <w:pStyle w:val="35"/>
        <w:shd w:val="clear" w:color="auto" w:fill="auto"/>
        <w:tabs>
          <w:tab w:val="left" w:pos="1127"/>
        </w:tabs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4DD4" w:rsidRDefault="000E4DD4" w:rsidP="000E4DD4">
      <w:pPr>
        <w:pStyle w:val="35"/>
        <w:shd w:val="clear" w:color="auto" w:fill="auto"/>
        <w:tabs>
          <w:tab w:val="left" w:pos="1127"/>
        </w:tabs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0596" w:rsidRDefault="00A10596" w:rsidP="000E4DD4">
      <w:pPr>
        <w:pStyle w:val="35"/>
        <w:shd w:val="clear" w:color="auto" w:fill="auto"/>
        <w:tabs>
          <w:tab w:val="left" w:pos="1127"/>
        </w:tabs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4DD4" w:rsidRDefault="000E4DD4" w:rsidP="000E4DD4">
      <w:pPr>
        <w:pStyle w:val="35"/>
        <w:shd w:val="clear" w:color="auto" w:fill="auto"/>
        <w:tabs>
          <w:tab w:val="left" w:pos="1127"/>
        </w:tabs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4DD4" w:rsidRDefault="000E4DD4" w:rsidP="000E4DD4">
      <w:pPr>
        <w:pStyle w:val="35"/>
        <w:shd w:val="clear" w:color="auto" w:fill="auto"/>
        <w:tabs>
          <w:tab w:val="left" w:pos="1127"/>
        </w:tabs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4DD4" w:rsidRPr="000E4DD4" w:rsidRDefault="000E4DD4" w:rsidP="000E4DD4">
      <w:pPr>
        <w:pStyle w:val="aa"/>
        <w:spacing w:line="271" w:lineRule="auto"/>
        <w:jc w:val="center"/>
        <w:rPr>
          <w:sz w:val="24"/>
          <w:szCs w:val="24"/>
        </w:rPr>
      </w:pPr>
      <w:r w:rsidRPr="000E4DD4">
        <w:rPr>
          <w:rFonts w:eastAsia="Verdana"/>
          <w:color w:val="101828"/>
          <w:sz w:val="24"/>
          <w:szCs w:val="24"/>
        </w:rPr>
        <w:t xml:space="preserve">Структура </w:t>
      </w:r>
      <w:r w:rsidRPr="000E4DD4">
        <w:rPr>
          <w:rFonts w:eastAsia="Verdana"/>
          <w:color w:val="2F3246"/>
          <w:sz w:val="24"/>
          <w:szCs w:val="24"/>
        </w:rPr>
        <w:t xml:space="preserve">и </w:t>
      </w:r>
      <w:r w:rsidRPr="000E4DD4">
        <w:rPr>
          <w:rFonts w:eastAsia="Verdana"/>
          <w:color w:val="101828"/>
          <w:sz w:val="24"/>
          <w:szCs w:val="24"/>
        </w:rPr>
        <w:t>органы управления образовательной организацией</w:t>
      </w:r>
    </w:p>
    <w:p w:rsidR="00544D3F" w:rsidRDefault="00544D3F" w:rsidP="005A39F0">
      <w:pPr>
        <w:tabs>
          <w:tab w:val="left" w:pos="1003"/>
        </w:tabs>
        <w:spacing w:line="302" w:lineRule="exac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3333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AB722" wp14:editId="0A0061A8">
                <wp:simplePos x="0" y="0"/>
                <wp:positionH relativeFrom="column">
                  <wp:posOffset>1685925</wp:posOffset>
                </wp:positionH>
                <wp:positionV relativeFrom="paragraph">
                  <wp:posOffset>255905</wp:posOffset>
                </wp:positionV>
                <wp:extent cx="2543175" cy="657225"/>
                <wp:effectExtent l="19050" t="19050" r="47625" b="666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6572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E2D26" w:rsidRPr="00544D3F" w:rsidRDefault="00DE2D26" w:rsidP="00544D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44D3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Общее собрание работников МОУ «Ульяновская СОШ»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32.75pt;margin-top:20.15pt;width:200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" fillcolor="#9bbb59 [3206]" strokecolor="#f2f2f2 [3041]" strokeweight="3pt">
                <v:shadow on="t" color="#4e6128 [1606]" opacity=".5" offset="1pt"/>
                <v:textbox>
                  <w:txbxContent>
                    <w:p w:rsidR="00DE2D26" w:rsidRPr="00544D3F" w:rsidRDefault="00DE2D26" w:rsidP="00544D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44D3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Общее собрание работников МОУ «</w:t>
                      </w:r>
                      <w:proofErr w:type="gramStart"/>
                      <w:r w:rsidRPr="00544D3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Ульяновская</w:t>
                      </w:r>
                      <w:proofErr w:type="gramEnd"/>
                      <w:r w:rsidRPr="00544D3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СОШ»</w:t>
                      </w:r>
                    </w:p>
                  </w:txbxContent>
                </v:textbox>
              </v:rect>
            </w:pict>
          </mc:Fallback>
        </mc:AlternateContent>
      </w:r>
    </w:p>
    <w:p w:rsidR="00544D3F" w:rsidRDefault="00544D3F" w:rsidP="000E4DD4">
      <w:pPr>
        <w:tabs>
          <w:tab w:val="left" w:pos="1003"/>
        </w:tabs>
        <w:spacing w:line="302" w:lineRule="exact"/>
        <w:ind w:firstLine="142"/>
        <w:jc w:val="center"/>
        <w:rPr>
          <w:b/>
          <w:sz w:val="28"/>
          <w:szCs w:val="28"/>
        </w:rPr>
      </w:pPr>
    </w:p>
    <w:p w:rsidR="00544D3F" w:rsidRDefault="00544D3F" w:rsidP="000E4DD4">
      <w:pPr>
        <w:tabs>
          <w:tab w:val="left" w:pos="1003"/>
        </w:tabs>
        <w:spacing w:line="302" w:lineRule="exact"/>
        <w:ind w:firstLine="142"/>
        <w:jc w:val="center"/>
        <w:rPr>
          <w:b/>
          <w:sz w:val="28"/>
          <w:szCs w:val="28"/>
        </w:rPr>
      </w:pPr>
    </w:p>
    <w:p w:rsidR="00544D3F" w:rsidRDefault="00544D3F" w:rsidP="000E4DD4">
      <w:pPr>
        <w:tabs>
          <w:tab w:val="left" w:pos="1003"/>
        </w:tabs>
        <w:spacing w:line="302" w:lineRule="exact"/>
        <w:ind w:firstLine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B59B70" wp14:editId="011910B3">
                <wp:simplePos x="0" y="0"/>
                <wp:positionH relativeFrom="column">
                  <wp:posOffset>2826385</wp:posOffset>
                </wp:positionH>
                <wp:positionV relativeFrom="paragraph">
                  <wp:posOffset>22860</wp:posOffset>
                </wp:positionV>
                <wp:extent cx="0" cy="619125"/>
                <wp:effectExtent l="76200" t="0" r="76200" b="4762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222.55pt;margin-top:1.8pt;width:0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A263FE" wp14:editId="25E2CD42">
                <wp:simplePos x="0" y="0"/>
                <wp:positionH relativeFrom="column">
                  <wp:posOffset>3607435</wp:posOffset>
                </wp:positionH>
                <wp:positionV relativeFrom="paragraph">
                  <wp:posOffset>22860</wp:posOffset>
                </wp:positionV>
                <wp:extent cx="1323975" cy="571500"/>
                <wp:effectExtent l="0" t="0" r="66675" b="571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84.05pt;margin-top:1.8pt;width:104.2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934F2" wp14:editId="75A0E4D4">
                <wp:simplePos x="0" y="0"/>
                <wp:positionH relativeFrom="column">
                  <wp:posOffset>-164465</wp:posOffset>
                </wp:positionH>
                <wp:positionV relativeFrom="paragraph">
                  <wp:posOffset>22860</wp:posOffset>
                </wp:positionV>
                <wp:extent cx="2305050" cy="619125"/>
                <wp:effectExtent l="38100" t="0" r="19050" b="6667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0505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-12.95pt;margin-top:1.8pt;width:181.5pt;height:48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544D3F" w:rsidRDefault="00544D3F" w:rsidP="000E4DD4">
      <w:pPr>
        <w:tabs>
          <w:tab w:val="left" w:pos="1003"/>
        </w:tabs>
        <w:spacing w:line="302" w:lineRule="exact"/>
        <w:ind w:firstLine="142"/>
        <w:jc w:val="center"/>
        <w:rPr>
          <w:b/>
          <w:sz w:val="28"/>
          <w:szCs w:val="28"/>
        </w:rPr>
      </w:pPr>
    </w:p>
    <w:p w:rsidR="00544D3F" w:rsidRDefault="00544D3F" w:rsidP="000E4DD4">
      <w:pPr>
        <w:tabs>
          <w:tab w:val="left" w:pos="1003"/>
        </w:tabs>
        <w:spacing w:line="302" w:lineRule="exact"/>
        <w:ind w:firstLine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778CB5" wp14:editId="5D5DC09D">
                <wp:simplePos x="0" y="0"/>
                <wp:positionH relativeFrom="column">
                  <wp:posOffset>1359535</wp:posOffset>
                </wp:positionH>
                <wp:positionV relativeFrom="paragraph">
                  <wp:posOffset>90170</wp:posOffset>
                </wp:positionV>
                <wp:extent cx="2476500" cy="695325"/>
                <wp:effectExtent l="19050" t="19050" r="38100" b="666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695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E2D26" w:rsidRPr="003A5B7E" w:rsidRDefault="00DE2D26" w:rsidP="00544D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A5B7E">
                              <w:rPr>
                                <w:rFonts w:ascii="Times New Roman" w:hAnsi="Times New Roman" w:cs="Times New Roman"/>
                                <w:b/>
                              </w:rPr>
                              <w:t>Управляющий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7" style="position:absolute;left:0;text-align:left;margin-left:107.05pt;margin-top:7.1pt;width:19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" fillcolor="#c0504d [3205]" strokecolor="#f2f2f2 [3041]" strokeweight="3pt">
                <v:shadow on="t" color="#622423 [1605]" opacity=".5" offset="1pt"/>
                <v:textbox>
                  <w:txbxContent>
                    <w:p w:rsidR="00DE2D26" w:rsidRPr="003A5B7E" w:rsidRDefault="00DE2D26" w:rsidP="00544D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A5B7E">
                        <w:rPr>
                          <w:rFonts w:ascii="Times New Roman" w:hAnsi="Times New Roman" w:cs="Times New Roman"/>
                          <w:b/>
                        </w:rPr>
                        <w:t>Управляющий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31E19" wp14:editId="2296A7D6">
                <wp:simplePos x="0" y="0"/>
                <wp:positionH relativeFrom="column">
                  <wp:posOffset>3997960</wp:posOffset>
                </wp:positionH>
                <wp:positionV relativeFrom="paragraph">
                  <wp:posOffset>90170</wp:posOffset>
                </wp:positionV>
                <wp:extent cx="2352675" cy="695325"/>
                <wp:effectExtent l="19050" t="24130" r="38100" b="520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695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E2D26" w:rsidRPr="003A5B7E" w:rsidRDefault="00DE2D26" w:rsidP="00544D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A5B7E">
                              <w:rPr>
                                <w:rFonts w:ascii="Times New Roman" w:hAnsi="Times New Roman" w:cs="Times New Roman"/>
                                <w:b/>
                              </w:rPr>
                              <w:t>Социально-психологическая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8" style="position:absolute;left:0;text-align:left;margin-left:314.8pt;margin-top:7.1pt;width:185.2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" fillcolor="#c0504d [3205]" strokecolor="#f2f2f2 [3041]" strokeweight="3pt">
                <v:shadow on="t" color="#622423 [1605]" opacity=".5" offset="1pt"/>
                <v:textbox>
                  <w:txbxContent>
                    <w:p w:rsidR="00DE2D26" w:rsidRPr="003A5B7E" w:rsidRDefault="00DE2D26" w:rsidP="00544D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A5B7E">
                        <w:rPr>
                          <w:rFonts w:ascii="Times New Roman" w:hAnsi="Times New Roman" w:cs="Times New Roman"/>
                          <w:b/>
                        </w:rPr>
                        <w:t>Социально-психологическая служба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16EDF" wp14:editId="19F72859">
                <wp:simplePos x="0" y="0"/>
                <wp:positionH relativeFrom="column">
                  <wp:posOffset>-907415</wp:posOffset>
                </wp:positionH>
                <wp:positionV relativeFrom="paragraph">
                  <wp:posOffset>90170</wp:posOffset>
                </wp:positionV>
                <wp:extent cx="1336040" cy="619125"/>
                <wp:effectExtent l="19050" t="19050" r="35560" b="6667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619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E2D26" w:rsidRPr="003A5B7E" w:rsidRDefault="00DE2D26" w:rsidP="00FA21C7">
                            <w:pPr>
                              <w:ind w:left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A5B7E">
                              <w:rPr>
                                <w:rFonts w:ascii="Times New Roman" w:hAnsi="Times New Roman" w:cs="Times New Roman"/>
                                <w:b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9" style="position:absolute;left:0;text-align:left;margin-left:-71.45pt;margin-top:7.1pt;width:105.2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" fillcolor="#c0504d [3205]" strokecolor="#f2f2f2 [3041]" strokeweight="3pt">
                <v:shadow on="t" color="#622423 [1605]" opacity=".5" offset="1pt"/>
                <v:textbox>
                  <w:txbxContent>
                    <w:p w:rsidR="00DE2D26" w:rsidRPr="003A5B7E" w:rsidRDefault="00DE2D26" w:rsidP="00FA21C7">
                      <w:pPr>
                        <w:ind w:left="567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A5B7E">
                        <w:rPr>
                          <w:rFonts w:ascii="Times New Roman" w:hAnsi="Times New Roman" w:cs="Times New Roman"/>
                          <w:b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544D3F" w:rsidRDefault="00544D3F" w:rsidP="000E4DD4">
      <w:pPr>
        <w:tabs>
          <w:tab w:val="left" w:pos="1003"/>
        </w:tabs>
        <w:spacing w:line="302" w:lineRule="exact"/>
        <w:ind w:firstLine="142"/>
        <w:jc w:val="center"/>
        <w:rPr>
          <w:b/>
          <w:sz w:val="28"/>
          <w:szCs w:val="28"/>
        </w:rPr>
      </w:pPr>
    </w:p>
    <w:p w:rsidR="00544D3F" w:rsidRDefault="000E4DD4" w:rsidP="000E4DD4">
      <w:pPr>
        <w:tabs>
          <w:tab w:val="left" w:pos="1003"/>
        </w:tabs>
        <w:spacing w:line="302" w:lineRule="exact"/>
        <w:ind w:firstLine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D38ED0" wp14:editId="041A890C">
                <wp:simplePos x="0" y="0"/>
                <wp:positionH relativeFrom="column">
                  <wp:posOffset>577215</wp:posOffset>
                </wp:positionH>
                <wp:positionV relativeFrom="paragraph">
                  <wp:posOffset>150495</wp:posOffset>
                </wp:positionV>
                <wp:extent cx="1400175" cy="285750"/>
                <wp:effectExtent l="19050" t="57150" r="28575" b="190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017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" o:spid="_x0000_s1026" type="#_x0000_t32" style="position:absolute;margin-left:45.45pt;margin-top:11.85pt;width:110.25pt;height:22.5pt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084FC7" wp14:editId="1EE94489">
                <wp:simplePos x="0" y="0"/>
                <wp:positionH relativeFrom="column">
                  <wp:posOffset>2891790</wp:posOffset>
                </wp:positionH>
                <wp:positionV relativeFrom="paragraph">
                  <wp:posOffset>207645</wp:posOffset>
                </wp:positionV>
                <wp:extent cx="19050" cy="228600"/>
                <wp:effectExtent l="76200" t="38100" r="57150" b="190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227.7pt;margin-top:16.35pt;width:1.5pt;height:18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F6FAEE" wp14:editId="1F058163">
                <wp:simplePos x="0" y="0"/>
                <wp:positionH relativeFrom="column">
                  <wp:posOffset>3310890</wp:posOffset>
                </wp:positionH>
                <wp:positionV relativeFrom="paragraph">
                  <wp:posOffset>207645</wp:posOffset>
                </wp:positionV>
                <wp:extent cx="1066800" cy="228600"/>
                <wp:effectExtent l="0" t="57150" r="19050" b="190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260.7pt;margin-top:16.35pt;width:84pt;height:18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</w:p>
    <w:p w:rsidR="00544D3F" w:rsidRDefault="00544D3F" w:rsidP="000E4DD4">
      <w:pPr>
        <w:tabs>
          <w:tab w:val="left" w:pos="1003"/>
        </w:tabs>
        <w:spacing w:line="302" w:lineRule="exact"/>
        <w:ind w:firstLine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416F6F" wp14:editId="365CBF34">
                <wp:simplePos x="0" y="0"/>
                <wp:positionH relativeFrom="column">
                  <wp:posOffset>1359535</wp:posOffset>
                </wp:positionH>
                <wp:positionV relativeFrom="paragraph">
                  <wp:posOffset>117475</wp:posOffset>
                </wp:positionV>
                <wp:extent cx="3019425" cy="647700"/>
                <wp:effectExtent l="19050" t="19050" r="47625" b="571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647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E2D26" w:rsidRPr="00544D3F" w:rsidRDefault="00DE2D26" w:rsidP="00544D3F">
                            <w:pPr>
                              <w:tabs>
                                <w:tab w:val="left" w:pos="1003"/>
                              </w:tabs>
                              <w:spacing w:line="302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44D3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Администрация МОУ «Ульяновская СОШ»</w:t>
                            </w:r>
                          </w:p>
                          <w:p w:rsidR="00DE2D26" w:rsidRDefault="00DE2D26" w:rsidP="00544D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0" style="position:absolute;left:0;text-align:left;margin-left:107.05pt;margin-top:9.25pt;width:237.7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" fillcolor="#9bbb59 [3206]" strokecolor="#f2f2f2 [3041]" strokeweight="3pt">
                <v:shadow on="t" color="#4e6128 [1606]" opacity=".5" offset="1pt"/>
                <v:textbox>
                  <w:txbxContent>
                    <w:p w:rsidR="00DE2D26" w:rsidRPr="00544D3F" w:rsidRDefault="00DE2D26" w:rsidP="00544D3F">
                      <w:pPr>
                        <w:tabs>
                          <w:tab w:val="left" w:pos="1003"/>
                        </w:tabs>
                        <w:spacing w:line="302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44D3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Администрация МОУ «Ульяновская СОШ»</w:t>
                      </w:r>
                    </w:p>
                    <w:p w:rsidR="00DE2D26" w:rsidRDefault="00DE2D26" w:rsidP="00544D3F"/>
                  </w:txbxContent>
                </v:textbox>
              </v:rect>
            </w:pict>
          </mc:Fallback>
        </mc:AlternateContent>
      </w:r>
    </w:p>
    <w:p w:rsidR="00544D3F" w:rsidRDefault="00544D3F" w:rsidP="000E4DD4">
      <w:pPr>
        <w:tabs>
          <w:tab w:val="left" w:pos="1003"/>
        </w:tabs>
        <w:spacing w:line="302" w:lineRule="exact"/>
        <w:ind w:firstLine="142"/>
        <w:jc w:val="center"/>
        <w:rPr>
          <w:b/>
          <w:sz w:val="28"/>
          <w:szCs w:val="28"/>
        </w:rPr>
      </w:pPr>
    </w:p>
    <w:p w:rsidR="00544D3F" w:rsidRDefault="00544D3F" w:rsidP="000E4DD4">
      <w:pPr>
        <w:tabs>
          <w:tab w:val="left" w:pos="1003"/>
        </w:tabs>
        <w:spacing w:line="302" w:lineRule="exact"/>
        <w:ind w:firstLine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200B7A" wp14:editId="2B651C24">
                <wp:simplePos x="0" y="0"/>
                <wp:positionH relativeFrom="column">
                  <wp:posOffset>2807335</wp:posOffset>
                </wp:positionH>
                <wp:positionV relativeFrom="paragraph">
                  <wp:posOffset>178435</wp:posOffset>
                </wp:positionV>
                <wp:extent cx="2009775" cy="523875"/>
                <wp:effectExtent l="0" t="0" r="66675" b="6667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21.05pt;margin-top:14.05pt;width:158.2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F55C3B" wp14:editId="3FE02464">
                <wp:simplePos x="0" y="0"/>
                <wp:positionH relativeFrom="column">
                  <wp:posOffset>-231140</wp:posOffset>
                </wp:positionH>
                <wp:positionV relativeFrom="paragraph">
                  <wp:posOffset>179705</wp:posOffset>
                </wp:positionV>
                <wp:extent cx="2762250" cy="455930"/>
                <wp:effectExtent l="38100" t="0" r="19050" b="7747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0" cy="455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-18.2pt;margin-top:14.15pt;width:217.5pt;height:35.9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E0EBD2" wp14:editId="13C38273">
                <wp:simplePos x="0" y="0"/>
                <wp:positionH relativeFrom="column">
                  <wp:posOffset>2673985</wp:posOffset>
                </wp:positionH>
                <wp:positionV relativeFrom="paragraph">
                  <wp:posOffset>249555</wp:posOffset>
                </wp:positionV>
                <wp:extent cx="0" cy="389255"/>
                <wp:effectExtent l="76200" t="0" r="57150" b="4889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10.55pt;margin-top:19.65pt;width:0;height:3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544D3F" w:rsidRDefault="00544D3F" w:rsidP="000E4DD4">
      <w:pPr>
        <w:tabs>
          <w:tab w:val="left" w:pos="1003"/>
        </w:tabs>
        <w:spacing w:line="302" w:lineRule="exact"/>
        <w:ind w:firstLine="142"/>
        <w:jc w:val="center"/>
        <w:rPr>
          <w:b/>
          <w:sz w:val="28"/>
          <w:szCs w:val="28"/>
        </w:rPr>
      </w:pPr>
    </w:p>
    <w:p w:rsidR="00544D3F" w:rsidRDefault="00DD1AF4" w:rsidP="000E4DD4">
      <w:pPr>
        <w:tabs>
          <w:tab w:val="left" w:pos="1003"/>
        </w:tabs>
        <w:spacing w:line="302" w:lineRule="exact"/>
        <w:ind w:firstLine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70413B" wp14:editId="43834AE7">
                <wp:simplePos x="0" y="0"/>
                <wp:positionH relativeFrom="column">
                  <wp:posOffset>4330065</wp:posOffset>
                </wp:positionH>
                <wp:positionV relativeFrom="paragraph">
                  <wp:posOffset>111125</wp:posOffset>
                </wp:positionV>
                <wp:extent cx="1933575" cy="572770"/>
                <wp:effectExtent l="19050" t="19050" r="47625" b="5588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5727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E2D26" w:rsidRPr="00544D3F" w:rsidRDefault="00DE2D26" w:rsidP="00544D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44D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Ученическое самоуправление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340.95pt;margin-top:8.75pt;width:152.25pt;height:4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" fillcolor="#c0504d [3205]" strokecolor="#f2f2f2 [3041]" strokeweight="3pt">
                <v:shadow on="t" color="#622423 [1605]" opacity=".5" offset="1pt"/>
                <v:textbox>
                  <w:txbxContent>
                    <w:p w:rsidR="00DE2D26" w:rsidRPr="00544D3F" w:rsidRDefault="00DE2D26" w:rsidP="00544D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44D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Ученическое самоуправление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DD4AEC" wp14:editId="2A9012C2">
                <wp:simplePos x="0" y="0"/>
                <wp:positionH relativeFrom="column">
                  <wp:posOffset>1588135</wp:posOffset>
                </wp:positionH>
                <wp:positionV relativeFrom="paragraph">
                  <wp:posOffset>111125</wp:posOffset>
                </wp:positionV>
                <wp:extent cx="2305050" cy="620395"/>
                <wp:effectExtent l="19050" t="19050" r="38100" b="6540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6203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E2D26" w:rsidRPr="00544D3F" w:rsidRDefault="00DE2D26" w:rsidP="00544D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44D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Социально-психологическая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125.05pt;margin-top:8.75pt;width:181.5pt;height:4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" fillcolor="#c0504d [3205]" strokecolor="#f2f2f2 [3041]" strokeweight="3pt">
                <v:shadow on="t" color="#622423 [1605]" opacity=".5" offset="1pt"/>
                <v:textbox>
                  <w:txbxContent>
                    <w:p w:rsidR="00DE2D26" w:rsidRPr="00544D3F" w:rsidRDefault="00DE2D26" w:rsidP="00544D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44D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Социально-психологическая служба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2C59D7" wp14:editId="647F843D">
                <wp:simplePos x="0" y="0"/>
                <wp:positionH relativeFrom="column">
                  <wp:posOffset>-764540</wp:posOffset>
                </wp:positionH>
                <wp:positionV relativeFrom="paragraph">
                  <wp:posOffset>63500</wp:posOffset>
                </wp:positionV>
                <wp:extent cx="2076450" cy="620395"/>
                <wp:effectExtent l="19050" t="19050" r="38100" b="6540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6203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E2D26" w:rsidRPr="00544D3F" w:rsidRDefault="00DE2D26" w:rsidP="00544D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44D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Информационно-методический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-60.2pt;margin-top:5pt;width:163.5pt;height:4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" fillcolor="#c0504d [3205]" strokecolor="#f2f2f2 [3041]" strokeweight="3pt">
                <v:shadow on="t" color="#622423 [1605]" opacity=".5" offset="1pt"/>
                <v:textbox>
                  <w:txbxContent>
                    <w:p w:rsidR="00DE2D26" w:rsidRPr="00544D3F" w:rsidRDefault="00DE2D26" w:rsidP="00544D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44D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Информационно-методический центр</w:t>
                      </w:r>
                    </w:p>
                  </w:txbxContent>
                </v:textbox>
              </v:rect>
            </w:pict>
          </mc:Fallback>
        </mc:AlternateContent>
      </w:r>
    </w:p>
    <w:p w:rsidR="00544D3F" w:rsidRDefault="00544D3F" w:rsidP="000E4DD4">
      <w:pPr>
        <w:tabs>
          <w:tab w:val="left" w:pos="1003"/>
        </w:tabs>
        <w:spacing w:line="302" w:lineRule="exact"/>
        <w:ind w:firstLine="142"/>
        <w:jc w:val="center"/>
        <w:rPr>
          <w:b/>
          <w:sz w:val="28"/>
          <w:szCs w:val="28"/>
        </w:rPr>
      </w:pPr>
    </w:p>
    <w:p w:rsidR="00544D3F" w:rsidRPr="00544D3F" w:rsidRDefault="00DD1AF4" w:rsidP="000E4DD4">
      <w:pPr>
        <w:tabs>
          <w:tab w:val="left" w:pos="1003"/>
        </w:tabs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544D3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01112C" wp14:editId="42FC85DF">
                <wp:simplePos x="0" y="0"/>
                <wp:positionH relativeFrom="column">
                  <wp:posOffset>-765810</wp:posOffset>
                </wp:positionH>
                <wp:positionV relativeFrom="paragraph">
                  <wp:posOffset>35560</wp:posOffset>
                </wp:positionV>
                <wp:extent cx="0" cy="1123950"/>
                <wp:effectExtent l="0" t="0" r="19050" b="190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-60.3pt;margin-top:2.8pt;width:0;height:8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"/>
            </w:pict>
          </mc:Fallback>
        </mc:AlternateContent>
      </w:r>
      <w:r w:rsidR="00544D3F" w:rsidRPr="00544D3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A8A163" wp14:editId="1C4449F4">
                <wp:simplePos x="0" y="0"/>
                <wp:positionH relativeFrom="column">
                  <wp:posOffset>6264910</wp:posOffset>
                </wp:positionH>
                <wp:positionV relativeFrom="paragraph">
                  <wp:posOffset>99695</wp:posOffset>
                </wp:positionV>
                <wp:extent cx="0" cy="1038225"/>
                <wp:effectExtent l="0" t="0" r="19050" b="95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8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493.3pt;margin-top:7.85pt;width:0;height:8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"/>
            </w:pict>
          </mc:Fallback>
        </mc:AlternateContent>
      </w:r>
      <w:r w:rsidR="00544D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544D3F" w:rsidRPr="00544D3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544D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544D3F" w:rsidRDefault="00544D3F" w:rsidP="000E4DD4">
      <w:pPr>
        <w:tabs>
          <w:tab w:val="left" w:pos="1003"/>
        </w:tabs>
        <w:spacing w:after="0" w:line="240" w:lineRule="auto"/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 w:rsidRPr="00544D3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методический совет          </w:t>
      </w:r>
      <w:r w:rsidR="00DD1A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- </w:t>
      </w:r>
      <w:r w:rsidR="000E4DD4">
        <w:rPr>
          <w:rFonts w:ascii="Times New Roman" w:hAnsi="Times New Roman" w:cs="Times New Roman"/>
          <w:b/>
          <w:sz w:val="24"/>
          <w:szCs w:val="24"/>
        </w:rPr>
        <w:t xml:space="preserve">социальный педагог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D3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D3F">
        <w:rPr>
          <w:rFonts w:ascii="Times New Roman" w:hAnsi="Times New Roman" w:cs="Times New Roman"/>
          <w:b/>
          <w:sz w:val="24"/>
          <w:szCs w:val="24"/>
        </w:rPr>
        <w:t>центр детских инициатив</w:t>
      </w:r>
    </w:p>
    <w:p w:rsidR="00544D3F" w:rsidRPr="00544D3F" w:rsidRDefault="00544D3F" w:rsidP="000E4DD4">
      <w:pPr>
        <w:tabs>
          <w:tab w:val="left" w:pos="1003"/>
        </w:tabs>
        <w:spacing w:after="0" w:line="240" w:lineRule="auto"/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44D3F">
        <w:rPr>
          <w:rFonts w:ascii="Times New Roman" w:hAnsi="Times New Roman" w:cs="Times New Roman"/>
          <w:b/>
          <w:sz w:val="24"/>
          <w:szCs w:val="24"/>
        </w:rPr>
        <w:t xml:space="preserve">предметные МО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44D3F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0E4DD4">
        <w:rPr>
          <w:rFonts w:ascii="Times New Roman" w:hAnsi="Times New Roman" w:cs="Times New Roman"/>
          <w:b/>
          <w:sz w:val="24"/>
          <w:szCs w:val="24"/>
        </w:rPr>
        <w:t>медицинская сестра</w:t>
      </w:r>
      <w:r w:rsidRPr="00544D3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44D3F">
        <w:rPr>
          <w:rFonts w:ascii="Times New Roman" w:hAnsi="Times New Roman" w:cs="Times New Roman"/>
          <w:b/>
          <w:sz w:val="24"/>
          <w:szCs w:val="24"/>
        </w:rPr>
        <w:t xml:space="preserve"> - представительства детских</w:t>
      </w:r>
    </w:p>
    <w:p w:rsidR="00544D3F" w:rsidRPr="00544D3F" w:rsidRDefault="00544D3F" w:rsidP="000E4DD4">
      <w:pPr>
        <w:tabs>
          <w:tab w:val="left" w:pos="1003"/>
        </w:tabs>
        <w:spacing w:after="0" w:line="240" w:lineRule="auto"/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 w:rsidRPr="00544D3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D3F">
        <w:rPr>
          <w:rFonts w:ascii="Times New Roman" w:hAnsi="Times New Roman" w:cs="Times New Roman"/>
          <w:b/>
          <w:sz w:val="24"/>
          <w:szCs w:val="24"/>
        </w:rPr>
        <w:t xml:space="preserve">библиотека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D1A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D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544D3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544D3F">
        <w:rPr>
          <w:rFonts w:ascii="Times New Roman" w:hAnsi="Times New Roman" w:cs="Times New Roman"/>
          <w:b/>
          <w:sz w:val="24"/>
          <w:szCs w:val="24"/>
        </w:rPr>
        <w:t xml:space="preserve">  общественных объединений</w:t>
      </w:r>
    </w:p>
    <w:p w:rsidR="00544D3F" w:rsidRPr="00544D3F" w:rsidRDefault="00544D3F" w:rsidP="000E4DD4">
      <w:pPr>
        <w:tabs>
          <w:tab w:val="left" w:pos="1003"/>
        </w:tabs>
        <w:spacing w:after="0" w:line="240" w:lineRule="auto"/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 w:rsidRPr="00544D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D1AF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D3F" w:rsidRPr="00544D3F" w:rsidRDefault="00544D3F" w:rsidP="000E4DD4">
      <w:pPr>
        <w:tabs>
          <w:tab w:val="left" w:pos="1003"/>
        </w:tabs>
        <w:spacing w:after="0" w:line="240" w:lineRule="auto"/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 w:rsidRPr="00544D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D3F" w:rsidRDefault="00DD1AF4" w:rsidP="000E4DD4">
      <w:pPr>
        <w:tabs>
          <w:tab w:val="left" w:pos="1003"/>
        </w:tabs>
        <w:spacing w:line="302" w:lineRule="exact"/>
        <w:ind w:left="-142" w:firstLine="142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D5DA34" wp14:editId="6120B815">
                <wp:simplePos x="0" y="0"/>
                <wp:positionH relativeFrom="column">
                  <wp:posOffset>3997960</wp:posOffset>
                </wp:positionH>
                <wp:positionV relativeFrom="paragraph">
                  <wp:posOffset>90805</wp:posOffset>
                </wp:positionV>
                <wp:extent cx="9525" cy="342900"/>
                <wp:effectExtent l="76200" t="0" r="66675" b="5715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314.8pt;margin-top:7.15pt;width:.75pt;height:27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42EA81" wp14:editId="052B1E6C">
                <wp:simplePos x="0" y="0"/>
                <wp:positionH relativeFrom="column">
                  <wp:posOffset>5674360</wp:posOffset>
                </wp:positionH>
                <wp:positionV relativeFrom="paragraph">
                  <wp:posOffset>109855</wp:posOffset>
                </wp:positionV>
                <wp:extent cx="9525" cy="342900"/>
                <wp:effectExtent l="76200" t="0" r="66675" b="5715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446.8pt;margin-top:8.65pt;width:.75pt;height:27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3ADA9E" wp14:editId="06E1C0E2">
                <wp:simplePos x="0" y="0"/>
                <wp:positionH relativeFrom="column">
                  <wp:posOffset>2140585</wp:posOffset>
                </wp:positionH>
                <wp:positionV relativeFrom="paragraph">
                  <wp:posOffset>138430</wp:posOffset>
                </wp:positionV>
                <wp:extent cx="9525" cy="342900"/>
                <wp:effectExtent l="76200" t="0" r="66675" b="571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68.55pt;margin-top:10.9pt;width:.75pt;height:27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B15DA5" wp14:editId="3862379E">
                <wp:simplePos x="0" y="0"/>
                <wp:positionH relativeFrom="column">
                  <wp:posOffset>-40640</wp:posOffset>
                </wp:positionH>
                <wp:positionV relativeFrom="paragraph">
                  <wp:posOffset>147955</wp:posOffset>
                </wp:positionV>
                <wp:extent cx="9525" cy="342900"/>
                <wp:effectExtent l="76200" t="0" r="66675" b="571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-3.2pt;margin-top:11.65pt;width:.75pt;height:27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">
                <v:stroke endarrow="block"/>
              </v:shape>
            </w:pict>
          </mc:Fallback>
        </mc:AlternateContent>
      </w:r>
      <w:r w:rsidR="00544D3F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FC767A" wp14:editId="3259E423">
                <wp:simplePos x="0" y="0"/>
                <wp:positionH relativeFrom="column">
                  <wp:posOffset>-765810</wp:posOffset>
                </wp:positionH>
                <wp:positionV relativeFrom="paragraph">
                  <wp:posOffset>88900</wp:posOffset>
                </wp:positionV>
                <wp:extent cx="7029450" cy="19050"/>
                <wp:effectExtent l="0" t="0" r="19050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294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-60.3pt;margin-top:7pt;width:553.5pt;height:1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"/>
            </w:pict>
          </mc:Fallback>
        </mc:AlternateContent>
      </w:r>
    </w:p>
    <w:p w:rsidR="00544D3F" w:rsidRDefault="00DD1AF4" w:rsidP="000E4DD4">
      <w:pPr>
        <w:tabs>
          <w:tab w:val="left" w:pos="1003"/>
        </w:tabs>
        <w:spacing w:line="302" w:lineRule="exact"/>
        <w:ind w:left="-142" w:firstLine="142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91E6EF" wp14:editId="21553EF6">
                <wp:simplePos x="0" y="0"/>
                <wp:positionH relativeFrom="column">
                  <wp:posOffset>3310890</wp:posOffset>
                </wp:positionH>
                <wp:positionV relativeFrom="paragraph">
                  <wp:posOffset>227330</wp:posOffset>
                </wp:positionV>
                <wp:extent cx="1247775" cy="581025"/>
                <wp:effectExtent l="19050" t="19050" r="47625" b="666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E2D26" w:rsidRPr="00915354" w:rsidRDefault="00DE2D26" w:rsidP="00544D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1535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Родители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4" style="position:absolute;left:0;text-align:left;margin-left:260.7pt;margin-top:17.9pt;width:98.25pt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" fillcolor="#4f81bd [3204]" strokecolor="#f2f2f2 [3041]" strokeweight="3pt">
                <v:shadow on="t" color="#243f60 [1604]" opacity=".5" offset="1pt"/>
                <v:textbox>
                  <w:txbxContent>
                    <w:p w:rsidR="00DE2D26" w:rsidRPr="00915354" w:rsidRDefault="00DE2D26" w:rsidP="00544D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15354">
                        <w:rPr>
                          <w:rFonts w:ascii="Times New Roman" w:hAnsi="Times New Roman" w:cs="Times New Roman"/>
                          <w:b/>
                        </w:rPr>
                        <w:t xml:space="preserve">Родители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5D1891" wp14:editId="34844B2B">
                <wp:simplePos x="0" y="0"/>
                <wp:positionH relativeFrom="column">
                  <wp:posOffset>-765810</wp:posOffset>
                </wp:positionH>
                <wp:positionV relativeFrom="paragraph">
                  <wp:posOffset>160655</wp:posOffset>
                </wp:positionV>
                <wp:extent cx="1552575" cy="647700"/>
                <wp:effectExtent l="19050" t="19050" r="47625" b="571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647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E2D26" w:rsidRPr="00915354" w:rsidRDefault="00DE2D26" w:rsidP="00544D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15354">
                              <w:rPr>
                                <w:rFonts w:ascii="Times New Roman" w:hAnsi="Times New Roman" w:cs="Times New Roman"/>
                                <w:b/>
                              </w:rPr>
                              <w:t>Учителя-предметники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5" style="position:absolute;left:0;text-align:left;margin-left:-60.3pt;margin-top:12.65pt;width:122.2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" fillcolor="#4f81bd [3204]" strokecolor="#f2f2f2 [3041]" strokeweight="3pt">
                <v:shadow on="t" color="#243f60 [1604]" opacity=".5" offset="1pt"/>
                <v:textbox>
                  <w:txbxContent>
                    <w:p w:rsidR="00DE2D26" w:rsidRPr="00915354" w:rsidRDefault="00DE2D26" w:rsidP="00544D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15354">
                        <w:rPr>
                          <w:rFonts w:ascii="Times New Roman" w:hAnsi="Times New Roman" w:cs="Times New Roman"/>
                          <w:b/>
                        </w:rPr>
                        <w:t>Учителя-предметники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4477F4" wp14:editId="27BAA27C">
                <wp:simplePos x="0" y="0"/>
                <wp:positionH relativeFrom="column">
                  <wp:posOffset>4893310</wp:posOffset>
                </wp:positionH>
                <wp:positionV relativeFrom="paragraph">
                  <wp:posOffset>216535</wp:posOffset>
                </wp:positionV>
                <wp:extent cx="1238250" cy="590550"/>
                <wp:effectExtent l="19050" t="19050" r="38100" b="571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E2D26" w:rsidRPr="00915354" w:rsidRDefault="00DE2D26" w:rsidP="00544D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15354">
                              <w:rPr>
                                <w:rFonts w:ascii="Times New Roman" w:hAnsi="Times New Roman" w:cs="Times New Roman"/>
                                <w:b/>
                              </w:rPr>
                              <w:t>Технический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6" style="position:absolute;left:0;text-align:left;margin-left:385.3pt;margin-top:17.05pt;width:97.5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" fillcolor="#4f81bd [3204]" strokecolor="#f2f2f2 [3041]" strokeweight="3pt">
                <v:shadow on="t" color="#243f60 [1604]" opacity=".5" offset="1pt"/>
                <v:textbox>
                  <w:txbxContent>
                    <w:p w:rsidR="00DE2D26" w:rsidRPr="00915354" w:rsidRDefault="00DE2D26" w:rsidP="00544D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15354">
                        <w:rPr>
                          <w:rFonts w:ascii="Times New Roman" w:hAnsi="Times New Roman" w:cs="Times New Roman"/>
                          <w:b/>
                        </w:rPr>
                        <w:t>Технический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="00544D3F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F83687" wp14:editId="7650BDD2">
                <wp:simplePos x="0" y="0"/>
                <wp:positionH relativeFrom="column">
                  <wp:posOffset>1407160</wp:posOffset>
                </wp:positionH>
                <wp:positionV relativeFrom="paragraph">
                  <wp:posOffset>175260</wp:posOffset>
                </wp:positionV>
                <wp:extent cx="1400175" cy="638175"/>
                <wp:effectExtent l="19050" t="20320" r="38100" b="4635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638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E2D26" w:rsidRPr="00915354" w:rsidRDefault="00DE2D26" w:rsidP="00544D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15354">
                              <w:rPr>
                                <w:rFonts w:ascii="Times New Roman" w:hAnsi="Times New Roman" w:cs="Times New Roman"/>
                                <w:b/>
                              </w:rPr>
                              <w:t>Классные руководители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7" style="position:absolute;left:0;text-align:left;margin-left:110.8pt;margin-top:13.8pt;width:110.2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" fillcolor="#4f81bd [3204]" strokecolor="#f2f2f2 [3041]" strokeweight="3pt">
                <v:shadow on="t" color="#243f60 [1604]" opacity=".5" offset="1pt"/>
                <v:textbox>
                  <w:txbxContent>
                    <w:p w:rsidR="00DE2D26" w:rsidRPr="00915354" w:rsidRDefault="00DE2D26" w:rsidP="00544D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15354">
                        <w:rPr>
                          <w:rFonts w:ascii="Times New Roman" w:hAnsi="Times New Roman" w:cs="Times New Roman"/>
                          <w:b/>
                        </w:rPr>
                        <w:t>Классные руководители</w:t>
                      </w:r>
                    </w:p>
                  </w:txbxContent>
                </v:textbox>
              </v:rect>
            </w:pict>
          </mc:Fallback>
        </mc:AlternateContent>
      </w:r>
    </w:p>
    <w:p w:rsidR="00544D3F" w:rsidRDefault="00544D3F" w:rsidP="000E4DD4">
      <w:pPr>
        <w:tabs>
          <w:tab w:val="left" w:pos="1003"/>
        </w:tabs>
        <w:spacing w:line="302" w:lineRule="exact"/>
        <w:ind w:left="-142" w:firstLine="142"/>
        <w:rPr>
          <w:b/>
          <w:sz w:val="28"/>
          <w:szCs w:val="28"/>
        </w:rPr>
      </w:pPr>
    </w:p>
    <w:p w:rsidR="00544D3F" w:rsidRDefault="00DD1AF4" w:rsidP="000E4DD4">
      <w:pPr>
        <w:tabs>
          <w:tab w:val="left" w:pos="1003"/>
        </w:tabs>
        <w:spacing w:line="302" w:lineRule="exact"/>
        <w:ind w:left="-142" w:firstLine="142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8F06E5" wp14:editId="14083E5C">
                <wp:simplePos x="0" y="0"/>
                <wp:positionH relativeFrom="column">
                  <wp:posOffset>5426710</wp:posOffset>
                </wp:positionH>
                <wp:positionV relativeFrom="paragraph">
                  <wp:posOffset>245745</wp:posOffset>
                </wp:positionV>
                <wp:extent cx="152400" cy="352425"/>
                <wp:effectExtent l="38100" t="0" r="19050" b="476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27.3pt;margin-top:19.35pt;width:12pt;height:27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4D079F" wp14:editId="752A1B13">
                <wp:simplePos x="0" y="0"/>
                <wp:positionH relativeFrom="column">
                  <wp:posOffset>3806190</wp:posOffset>
                </wp:positionH>
                <wp:positionV relativeFrom="paragraph">
                  <wp:posOffset>123190</wp:posOffset>
                </wp:positionV>
                <wp:extent cx="28576" cy="561975"/>
                <wp:effectExtent l="76200" t="0" r="66675" b="476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6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99.7pt;margin-top:9.7pt;width:2.25pt;height:44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5DB092" wp14:editId="044BB6DF">
                <wp:simplePos x="0" y="0"/>
                <wp:positionH relativeFrom="column">
                  <wp:posOffset>2131060</wp:posOffset>
                </wp:positionH>
                <wp:positionV relativeFrom="paragraph">
                  <wp:posOffset>226695</wp:posOffset>
                </wp:positionV>
                <wp:extent cx="0" cy="457200"/>
                <wp:effectExtent l="76200" t="0" r="57150" b="571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67.8pt;margin-top:17.85pt;width:0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W5XgIAAHU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B336CA" wp14:editId="6149E2E9">
                <wp:simplePos x="0" y="0"/>
                <wp:positionH relativeFrom="column">
                  <wp:posOffset>-40640</wp:posOffset>
                </wp:positionH>
                <wp:positionV relativeFrom="paragraph">
                  <wp:posOffset>245745</wp:posOffset>
                </wp:positionV>
                <wp:extent cx="228600" cy="352425"/>
                <wp:effectExtent l="0" t="0" r="57150" b="476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3.2pt;margin-top:19.35pt;width:18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544D3F" w:rsidRDefault="00544D3F" w:rsidP="000E4DD4">
      <w:pPr>
        <w:tabs>
          <w:tab w:val="left" w:pos="1003"/>
        </w:tabs>
        <w:spacing w:line="302" w:lineRule="exact"/>
        <w:ind w:left="-142" w:firstLine="142"/>
        <w:rPr>
          <w:b/>
          <w:sz w:val="28"/>
          <w:szCs w:val="28"/>
        </w:rPr>
      </w:pPr>
    </w:p>
    <w:p w:rsidR="00544D3F" w:rsidRDefault="00DD1AF4" w:rsidP="00544D3F">
      <w:pPr>
        <w:tabs>
          <w:tab w:val="left" w:pos="1003"/>
        </w:tabs>
        <w:spacing w:line="302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AE9B3C" wp14:editId="328626DD">
                <wp:simplePos x="0" y="0"/>
                <wp:positionH relativeFrom="column">
                  <wp:posOffset>-202565</wp:posOffset>
                </wp:positionH>
                <wp:positionV relativeFrom="paragraph">
                  <wp:posOffset>100330</wp:posOffset>
                </wp:positionV>
                <wp:extent cx="5876925" cy="285750"/>
                <wp:effectExtent l="19050" t="19050" r="47625" b="571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E2D26" w:rsidRPr="00915354" w:rsidRDefault="00DE2D26" w:rsidP="00544D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15354">
                              <w:rPr>
                                <w:rFonts w:ascii="Times New Roman" w:hAnsi="Times New Roman" w:cs="Times New Roman"/>
                                <w:b/>
                              </w:rPr>
                              <w:t>ОБУЧАЮЩИЕСЯ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8" style="position:absolute;margin-left:-15.95pt;margin-top:7.9pt;width:462.7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" fillcolor="#f79646 [3209]" strokecolor="#f2f2f2 [3041]" strokeweight="3pt">
                <v:shadow on="t" color="#974706 [1609]" opacity=".5" offset="1pt"/>
                <v:textbox>
                  <w:txbxContent>
                    <w:p w:rsidR="00DE2D26" w:rsidRPr="00915354" w:rsidRDefault="00DE2D26" w:rsidP="00544D3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15354">
                        <w:rPr>
                          <w:rFonts w:ascii="Times New Roman" w:hAnsi="Times New Roman" w:cs="Times New Roman"/>
                          <w:b/>
                        </w:rPr>
                        <w:t>ОБУЧАЮЩИЕСЯ</w:t>
                      </w:r>
                    </w:p>
                  </w:txbxContent>
                </v:textbox>
              </v:rect>
            </w:pict>
          </mc:Fallback>
        </mc:AlternateContent>
      </w:r>
    </w:p>
    <w:p w:rsidR="00544D3F" w:rsidRDefault="00544D3F" w:rsidP="00544D3F">
      <w:pPr>
        <w:tabs>
          <w:tab w:val="left" w:pos="1003"/>
        </w:tabs>
        <w:spacing w:line="302" w:lineRule="exact"/>
        <w:rPr>
          <w:b/>
          <w:sz w:val="28"/>
          <w:szCs w:val="28"/>
        </w:rPr>
      </w:pPr>
    </w:p>
    <w:p w:rsidR="000E4DD4" w:rsidRPr="000E4DD4" w:rsidRDefault="000E4DD4" w:rsidP="000E4DD4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0E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Цель управления на уров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М</w:t>
      </w:r>
      <w:r w:rsidRPr="000E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«Ульяновская СОШ»</w:t>
      </w:r>
      <w:r w:rsidRPr="000E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заключается в функционировании демократического учреждения, в основе которого положена идея психолого-педагогических, организационно-педагогических, социально-педагогических и правовых гарантий на полноценное образование.</w:t>
      </w:r>
    </w:p>
    <w:p w:rsidR="000E4DD4" w:rsidRDefault="000E4DD4" w:rsidP="000E4DD4">
      <w:pPr>
        <w:pStyle w:val="35"/>
        <w:spacing w:line="240" w:lineRule="auto"/>
        <w:ind w:left="26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E4DD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Управ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ление М</w:t>
      </w:r>
      <w:r w:rsidRPr="000E4DD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«Ульяновская СОШ»</w:t>
      </w:r>
      <w:r w:rsidRPr="000E4DD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осуществляется через скоординированную структуру управленческих единиц. К управлению привлекаются все участники</w:t>
      </w:r>
      <w:r w:rsidRPr="000E4DD4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Pr="000E4DD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образовательного процесса. В Школе сформированы коллегиальные органы управления: Управляющий совет, педагогический совет, общее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E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собрание работников, органы ученического самоуправления. Управленческие действия осуществляются на основе прогнозирования общих линий развития и направлены на повышение качества предоставляемых образовательных услуг. Управляющий совет является коллегиальным органом управления, представляет интерес всех участников образовательных отношений, реализует принцип государственно</w:t>
      </w:r>
      <w:r w:rsid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0E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общественного характера управления образованием и имеет управленческие полномочия по решению ряда вопросов функционирования и развития </w:t>
      </w:r>
      <w:r w:rsid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школы</w:t>
      </w:r>
      <w:r w:rsidRPr="000E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9789F" w:rsidRPr="0059789F" w:rsidRDefault="0059789F" w:rsidP="0059789F">
      <w:pPr>
        <w:widowControl w:val="0"/>
        <w:tabs>
          <w:tab w:val="left" w:pos="3702"/>
          <w:tab w:val="left" w:pos="5934"/>
          <w:tab w:val="left" w:pos="7474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Педагогический совет</w:t>
      </w: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создан в целях</w:t>
      </w: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развития и</w:t>
      </w: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совершенствования</w:t>
      </w:r>
    </w:p>
    <w:p w:rsidR="0059789F" w:rsidRPr="0059789F" w:rsidRDefault="0059789F" w:rsidP="0059789F">
      <w:pPr>
        <w:widowControl w:val="0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образовательного процесса, повышения профессионального мастерства и творческого роста педагогов Школы, рассматривает педагогические и методические вопросы, вопросы организации учебно-воспитательного процесса, изучения и распространения передового</w:t>
      </w:r>
    </w:p>
    <w:p w:rsidR="0059789F" w:rsidRPr="0059789F" w:rsidRDefault="0059789F" w:rsidP="0059789F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педагогического опыта.</w:t>
      </w:r>
    </w:p>
    <w:p w:rsidR="0059789F" w:rsidRPr="0059789F" w:rsidRDefault="0059789F" w:rsidP="0059789F">
      <w:pPr>
        <w:widowControl w:val="0"/>
        <w:tabs>
          <w:tab w:val="left" w:pos="7474"/>
        </w:tabs>
        <w:spacing w:after="0" w:line="240" w:lineRule="auto"/>
        <w:ind w:left="28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целях развития, совершенствования и повышения профессионального мастерства педагогов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школы</w:t>
      </w: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действуют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методические объединения</w:t>
      </w: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-предметников</w:t>
      </w: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творческие мобильные группы педагогов, по решению актуальных вопросов организации и проведения образовательного процесса, в том числе по вопросам обновленных ФГОС НОО и ФГОС ООО, формированию и развитию функциональной грамотности обучающихся, организации и сопр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овождения обучающихся с ОВЗ.</w:t>
      </w:r>
    </w:p>
    <w:p w:rsidR="0059789F" w:rsidRPr="0059789F" w:rsidRDefault="0059789F" w:rsidP="0059789F">
      <w:pPr>
        <w:widowControl w:val="0"/>
        <w:spacing w:after="0" w:line="240" w:lineRule="auto"/>
        <w:ind w:left="280" w:firstLine="560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Общее собрание работников принимает локальные нормативные акты, отнесенные к его компетенции, рассматривает другие вопросы.</w:t>
      </w:r>
    </w:p>
    <w:p w:rsidR="0059789F" w:rsidRPr="0059789F" w:rsidRDefault="0059789F" w:rsidP="0059789F">
      <w:pPr>
        <w:widowControl w:val="0"/>
        <w:spacing w:after="0" w:line="240" w:lineRule="auto"/>
        <w:ind w:left="280" w:firstLine="560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целях учета мнения обучающихся, родителей (законных представителей) несовершеннолетних обучающихся по вопросам 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школой и при принятии </w:t>
      </w: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локальных нормативных актов, затрагивающих</w:t>
      </w:r>
      <w:r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  <w:t xml:space="preserve"> </w:t>
      </w: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их права и законные интересы, в Школе действуют родительские комитеты и созданы советы обучающихся.</w:t>
      </w:r>
    </w:p>
    <w:p w:rsidR="0059789F" w:rsidRPr="0059789F" w:rsidRDefault="0059789F" w:rsidP="0059789F">
      <w:pPr>
        <w:widowControl w:val="0"/>
        <w:spacing w:after="260" w:line="240" w:lineRule="auto"/>
        <w:ind w:left="280" w:firstLine="560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Текущее руководство деятельностью осуществляет директор. Уровень управленческой культуры, владением современными информационными технологиями, владение всеми основными вопросами позволяет управленческому аппарату обеспечивать режим стабильного, четкого функци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онирования и гибкого развития М</w:t>
      </w: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«Ульяновская СОШ»</w:t>
      </w: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9789F" w:rsidRPr="0059789F" w:rsidRDefault="0059789F" w:rsidP="0059789F">
      <w:pPr>
        <w:widowControl w:val="0"/>
        <w:spacing w:after="0" w:line="240" w:lineRule="auto"/>
        <w:ind w:left="280" w:firstLine="560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Эффективность модели обновленной управляющей системы образовательной организацией определяется тем, что ее основной целью и результатом будет оказание доступных качественных образовательных услуг; в ее структуре будут присутствовать все субъекты управления, а также реализована возможность непрерывного обучения и повышения профессиональных компетенций педагогов. Она позволяет реализовать целевые функции </w:t>
      </w:r>
      <w:proofErr w:type="spellStart"/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внутришкольного</w:t>
      </w:r>
      <w:proofErr w:type="spellEnd"/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управления: производственную и социальную.</w:t>
      </w:r>
    </w:p>
    <w:p w:rsidR="0059789F" w:rsidRPr="0059789F" w:rsidRDefault="0059789F" w:rsidP="0059789F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Модель управления основывается на следующих принципах:</w:t>
      </w:r>
    </w:p>
    <w:p w:rsidR="0059789F" w:rsidRPr="0059789F" w:rsidRDefault="0059789F" w:rsidP="00623AD7">
      <w:pPr>
        <w:widowControl w:val="0"/>
        <w:numPr>
          <w:ilvl w:val="0"/>
          <w:numId w:val="84"/>
        </w:numPr>
        <w:tabs>
          <w:tab w:val="left" w:pos="1000"/>
        </w:tabs>
        <w:spacing w:after="0" w:line="259" w:lineRule="auto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сочетание инициативы с исполнительностью;</w:t>
      </w:r>
    </w:p>
    <w:p w:rsidR="0059789F" w:rsidRPr="0059789F" w:rsidRDefault="0059789F" w:rsidP="00623AD7">
      <w:pPr>
        <w:widowControl w:val="0"/>
        <w:numPr>
          <w:ilvl w:val="0"/>
          <w:numId w:val="84"/>
        </w:numPr>
        <w:tabs>
          <w:tab w:val="left" w:pos="1000"/>
        </w:tabs>
        <w:spacing w:after="0" w:line="259" w:lineRule="auto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единство единоначалия и коллегиальности;</w:t>
      </w:r>
    </w:p>
    <w:p w:rsidR="0059789F" w:rsidRPr="0059789F" w:rsidRDefault="0059789F" w:rsidP="00623AD7">
      <w:pPr>
        <w:widowControl w:val="0"/>
        <w:numPr>
          <w:ilvl w:val="0"/>
          <w:numId w:val="84"/>
        </w:num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демократической возможности участия каждого члена коллектива в управлении;</w:t>
      </w:r>
    </w:p>
    <w:p w:rsidR="0059789F" w:rsidRPr="0059789F" w:rsidRDefault="0059789F" w:rsidP="00623AD7">
      <w:pPr>
        <w:widowControl w:val="0"/>
        <w:numPr>
          <w:ilvl w:val="0"/>
          <w:numId w:val="84"/>
        </w:num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четкость в определении компетенций; грамотное распределение вертикальных и горизонтальных структур, их соподчинение и соотношение.</w:t>
      </w:r>
    </w:p>
    <w:p w:rsidR="0059789F" w:rsidRPr="0059789F" w:rsidRDefault="0059789F" w:rsidP="0059789F">
      <w:pPr>
        <w:widowControl w:val="0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целях повышения эффективности управления, с учетом реализации ФГОС и требований проекта «Школа </w:t>
      </w:r>
      <w:proofErr w:type="spellStart"/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Минпросвещения</w:t>
      </w:r>
      <w:proofErr w:type="spellEnd"/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России», а также профессионального стандарта педагога и руководителя, должны соблюдаться следующие подходы:</w:t>
      </w:r>
    </w:p>
    <w:p w:rsidR="0059789F" w:rsidRPr="0059789F" w:rsidRDefault="0059789F" w:rsidP="00623AD7">
      <w:pPr>
        <w:widowControl w:val="0"/>
        <w:numPr>
          <w:ilvl w:val="0"/>
          <w:numId w:val="84"/>
        </w:num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распределенное лидерство (включение сотрудников в проектную работу, временные творческие группы и т. п.);</w:t>
      </w:r>
    </w:p>
    <w:p w:rsidR="0059789F" w:rsidRPr="0059789F" w:rsidRDefault="0059789F" w:rsidP="00623AD7">
      <w:pPr>
        <w:widowControl w:val="0"/>
        <w:numPr>
          <w:ilvl w:val="0"/>
          <w:numId w:val="84"/>
        </w:num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эффективная организационная культура, ценностным основанием которой является </w:t>
      </w: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любовь к детям и бережное отношение к развитию индивидуальности ребенка;</w:t>
      </w:r>
    </w:p>
    <w:p w:rsidR="0059789F" w:rsidRPr="0059789F" w:rsidRDefault="0059789F" w:rsidP="00623AD7">
      <w:pPr>
        <w:widowControl w:val="0"/>
        <w:numPr>
          <w:ilvl w:val="0"/>
          <w:numId w:val="84"/>
        </w:num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развитие индивидуальности сотрудников через возможности организации </w:t>
      </w:r>
      <w:proofErr w:type="spellStart"/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внутришкольного</w:t>
      </w:r>
      <w:proofErr w:type="spellEnd"/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обучения педагогов;</w:t>
      </w:r>
    </w:p>
    <w:p w:rsidR="0059789F" w:rsidRPr="0059789F" w:rsidRDefault="0059789F" w:rsidP="00623AD7">
      <w:pPr>
        <w:widowControl w:val="0"/>
        <w:numPr>
          <w:ilvl w:val="0"/>
          <w:numId w:val="84"/>
        </w:numPr>
        <w:tabs>
          <w:tab w:val="left" w:pos="1000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оптимальная организационная структура.</w:t>
      </w:r>
    </w:p>
    <w:p w:rsidR="0059789F" w:rsidRPr="0059789F" w:rsidRDefault="0059789F" w:rsidP="0059789F">
      <w:pPr>
        <w:widowControl w:val="0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основу учебно-образовательного процесса педагогический коллектив закладывает систему принципов:</w:t>
      </w:r>
    </w:p>
    <w:p w:rsidR="0059789F" w:rsidRPr="0059789F" w:rsidRDefault="0059789F" w:rsidP="00623AD7">
      <w:pPr>
        <w:widowControl w:val="0"/>
        <w:numPr>
          <w:ilvl w:val="0"/>
          <w:numId w:val="84"/>
        </w:num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597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Принцип развития</w:t>
      </w: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Ориентация на обновление методов обучения, использование эффективных образовательных технологий. Это выражается в замене монологических методов преподавания учебной информации интерактивными формами общения педагогов с учениками, в повышении уровня самостоятельности обучающихся в своей учебной деятельности, использовании инновационных технологий обучения.</w:t>
      </w:r>
    </w:p>
    <w:p w:rsidR="0059789F" w:rsidRPr="0059789F" w:rsidRDefault="0059789F" w:rsidP="00623AD7">
      <w:pPr>
        <w:widowControl w:val="0"/>
        <w:numPr>
          <w:ilvl w:val="0"/>
          <w:numId w:val="84"/>
        </w:num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597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Принцип </w:t>
      </w:r>
      <w:proofErr w:type="spellStart"/>
      <w:r w:rsidRPr="00597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гуманизации</w:t>
      </w:r>
      <w:proofErr w:type="spellEnd"/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Основной смысл образования - развитие личности. Создание приоритета общечеловеческих ценностей, жизни и здоровья человека, свободного развития личности. Воспитание гражданственности, трудолюбия, уважения к правам и свободам человека, любви к природе, семье, Родине.</w:t>
      </w:r>
    </w:p>
    <w:p w:rsidR="0059789F" w:rsidRPr="0059789F" w:rsidRDefault="0059789F" w:rsidP="00623AD7">
      <w:pPr>
        <w:widowControl w:val="0"/>
        <w:numPr>
          <w:ilvl w:val="0"/>
          <w:numId w:val="84"/>
        </w:num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597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Принцип индивидуализации. </w:t>
      </w: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Учет уровня развития каждого ученика, создание ИУП, формирование индивидуальных программ воспитания и развития обучающегося, развитие познавательных интересов каждого ребенка.</w:t>
      </w:r>
    </w:p>
    <w:p w:rsidR="0059789F" w:rsidRPr="0059789F" w:rsidRDefault="0059789F" w:rsidP="008B32E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Накопление, обобщение материалов по различным направлениям деятельности Школы осуществляется при проведении </w:t>
      </w:r>
      <w:proofErr w:type="spellStart"/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внутришкольного</w:t>
      </w:r>
      <w:proofErr w:type="spellEnd"/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контроля, внутреннего мониторинга качества образования и обсуждении на оперативных совещаниях, на методических объединениях, совещаниях при директоре или заместителе директора по учебной или воспитательной работе.</w:t>
      </w:r>
    </w:p>
    <w:p w:rsidR="0059789F" w:rsidRPr="0059789F" w:rsidRDefault="0059789F" w:rsidP="008B32E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Документация представлена программами Школы, информациями заместителей директора, протоколами педагогического совета, совещаний при директоре, журналами приказов по основной деятельности и обучающимся, планами и анализами работы.</w:t>
      </w:r>
    </w:p>
    <w:p w:rsidR="0059789F" w:rsidRPr="0059789F" w:rsidRDefault="0059789F" w:rsidP="008B32E5">
      <w:pPr>
        <w:widowControl w:val="0"/>
        <w:tabs>
          <w:tab w:val="left" w:pos="180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Заместители директора осуществляют оперативное управл</w:t>
      </w:r>
      <w:r w:rsid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ение образовательным процессом: </w:t>
      </w: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выполняют информационную, оценочно-аналитическую, </w:t>
      </w:r>
      <w:proofErr w:type="spellStart"/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планово</w:t>
      </w: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прогностическую</w:t>
      </w:r>
      <w:proofErr w:type="spellEnd"/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организационно-исполнительскую, мотивационную, </w:t>
      </w:r>
      <w:proofErr w:type="spellStart"/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контрольно</w:t>
      </w: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регулировочную</w:t>
      </w:r>
      <w:proofErr w:type="spellEnd"/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функции.</w:t>
      </w:r>
    </w:p>
    <w:p w:rsidR="0059789F" w:rsidRDefault="0059789F" w:rsidP="008B32E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Контрольно-диагностическая и коррекционная функции управления осуществляются администрацией через организацию контроля, который осуществляется в соответствии с планом </w:t>
      </w:r>
      <w:proofErr w:type="spellStart"/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внутришкольного</w:t>
      </w:r>
      <w:proofErr w:type="spellEnd"/>
      <w:r w:rsidRPr="00597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контроля.</w:t>
      </w:r>
    </w:p>
    <w:p w:rsidR="008B32E5" w:rsidRPr="008B32E5" w:rsidRDefault="008B32E5" w:rsidP="008B32E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итогам контроля составляются аналитические справки, которые рассматриваются на совещаниях при директоре, заседаниях педагогического совета, принимаются управленческие решения, осуществляется контроль выполнения принятых решений. Кроме этого контроль является и механизмом материального поощрения педагогов, работающих результативно и эффективно.</w:t>
      </w:r>
    </w:p>
    <w:p w:rsidR="008B32E5" w:rsidRPr="008B32E5" w:rsidRDefault="008B32E5" w:rsidP="008B32E5">
      <w:pPr>
        <w:widowControl w:val="0"/>
        <w:spacing w:after="260" w:line="240" w:lineRule="auto"/>
        <w:ind w:firstLine="426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Представленная структура управления обеспечивает эффективную работу образовательного учреждения,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</w:t>
      </w:r>
      <w:r w:rsidRPr="008B32E5">
        <w:rPr>
          <w:rFonts w:ascii="Calibri" w:eastAsia="Calibri" w:hAnsi="Calibri" w:cs="Calibri"/>
          <w:color w:val="000000"/>
          <w:lang w:eastAsia="ru-RU" w:bidi="ru-RU"/>
        </w:rPr>
        <w:t xml:space="preserve">уг </w:t>
      </w:r>
      <w:r w:rsidRP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программам начального общего образования и основного общего образования.</w:t>
      </w:r>
    </w:p>
    <w:p w:rsidR="008B32E5" w:rsidRDefault="008B32E5" w:rsidP="0059789F">
      <w:pPr>
        <w:widowControl w:val="0"/>
        <w:spacing w:after="0" w:line="240" w:lineRule="auto"/>
        <w:ind w:left="280" w:firstLine="620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</w:p>
    <w:p w:rsidR="00A10596" w:rsidRDefault="00A10596" w:rsidP="0059789F">
      <w:pPr>
        <w:widowControl w:val="0"/>
        <w:spacing w:after="0" w:line="240" w:lineRule="auto"/>
        <w:ind w:left="280" w:firstLine="620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</w:p>
    <w:p w:rsidR="00A10596" w:rsidRDefault="00A10596" w:rsidP="0059789F">
      <w:pPr>
        <w:widowControl w:val="0"/>
        <w:spacing w:after="0" w:line="240" w:lineRule="auto"/>
        <w:ind w:left="280" w:firstLine="620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</w:p>
    <w:p w:rsidR="00A10596" w:rsidRDefault="00A10596" w:rsidP="0059789F">
      <w:pPr>
        <w:widowControl w:val="0"/>
        <w:spacing w:after="0" w:line="240" w:lineRule="auto"/>
        <w:ind w:left="280" w:firstLine="620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</w:p>
    <w:p w:rsidR="00A10596" w:rsidRDefault="00A10596" w:rsidP="0059789F">
      <w:pPr>
        <w:widowControl w:val="0"/>
        <w:spacing w:after="0" w:line="240" w:lineRule="auto"/>
        <w:ind w:left="280" w:firstLine="620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</w:p>
    <w:p w:rsidR="00A10596" w:rsidRDefault="00A10596" w:rsidP="0059789F">
      <w:pPr>
        <w:widowControl w:val="0"/>
        <w:spacing w:after="0" w:line="240" w:lineRule="auto"/>
        <w:ind w:left="280" w:firstLine="620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</w:p>
    <w:p w:rsidR="00A10596" w:rsidRDefault="00A10596" w:rsidP="0059789F">
      <w:pPr>
        <w:widowControl w:val="0"/>
        <w:spacing w:after="0" w:line="240" w:lineRule="auto"/>
        <w:ind w:left="280" w:firstLine="620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</w:p>
    <w:p w:rsidR="00A10596" w:rsidRDefault="00A10596" w:rsidP="00BD2F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</w:p>
    <w:p w:rsidR="00A10596" w:rsidRDefault="00A10596" w:rsidP="0059789F">
      <w:pPr>
        <w:widowControl w:val="0"/>
        <w:spacing w:after="0" w:line="240" w:lineRule="auto"/>
        <w:ind w:left="280" w:firstLine="620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</w:p>
    <w:p w:rsidR="00A10596" w:rsidRPr="0059789F" w:rsidRDefault="00A10596" w:rsidP="0059789F">
      <w:pPr>
        <w:widowControl w:val="0"/>
        <w:spacing w:after="0" w:line="240" w:lineRule="auto"/>
        <w:ind w:left="280" w:firstLine="620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</w:p>
    <w:p w:rsidR="00A10596" w:rsidRPr="00BA266E" w:rsidRDefault="00A10596" w:rsidP="00623AD7">
      <w:pPr>
        <w:pStyle w:val="a6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bCs/>
        </w:rPr>
      </w:pPr>
      <w:r w:rsidRPr="00A10596">
        <w:rPr>
          <w:rFonts w:ascii="Times New Roman" w:eastAsia="Times New Roman" w:hAnsi="Times New Roman" w:cs="Times New Roman"/>
          <w:b/>
          <w:bCs/>
        </w:rPr>
        <w:t>Школьные команды М</w:t>
      </w:r>
      <w:r w:rsidR="00633B3C" w:rsidRPr="00A10596">
        <w:rPr>
          <w:rFonts w:ascii="Times New Roman" w:eastAsia="Times New Roman" w:hAnsi="Times New Roman" w:cs="Times New Roman"/>
          <w:b/>
          <w:bCs/>
        </w:rPr>
        <w:t xml:space="preserve">ОУ </w:t>
      </w:r>
      <w:r w:rsidRPr="00A10596">
        <w:rPr>
          <w:rFonts w:ascii="Times New Roman" w:eastAsia="Times New Roman" w:hAnsi="Times New Roman" w:cs="Times New Roman"/>
          <w:b/>
          <w:bCs/>
        </w:rPr>
        <w:t>«Ульяновская СОШ»</w:t>
      </w:r>
    </w:p>
    <w:p w:rsidR="00A10596" w:rsidRDefault="00A10596" w:rsidP="00A10596">
      <w:pPr>
        <w:pStyle w:val="a6"/>
        <w:ind w:left="1100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3"/>
        <w:gridCol w:w="3267"/>
        <w:gridCol w:w="4076"/>
        <w:gridCol w:w="2323"/>
      </w:tblGrid>
      <w:tr w:rsidR="00A10596" w:rsidTr="00BD2FE5">
        <w:tc>
          <w:tcPr>
            <w:tcW w:w="703" w:type="dxa"/>
          </w:tcPr>
          <w:p w:rsidR="00A10596" w:rsidRPr="00A10596" w:rsidRDefault="00A10596" w:rsidP="00A10596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633B3C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267" w:type="dxa"/>
          </w:tcPr>
          <w:p w:rsidR="00A10596" w:rsidRPr="00A10596" w:rsidRDefault="00A10596" w:rsidP="00A10596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633B3C">
              <w:rPr>
                <w:rFonts w:ascii="Times New Roman" w:eastAsia="Times New Roman" w:hAnsi="Times New Roman" w:cs="Times New Roman"/>
                <w:b/>
              </w:rPr>
              <w:t>Направление развития</w:t>
            </w:r>
          </w:p>
        </w:tc>
        <w:tc>
          <w:tcPr>
            <w:tcW w:w="4076" w:type="dxa"/>
          </w:tcPr>
          <w:p w:rsidR="00A10596" w:rsidRPr="00A10596" w:rsidRDefault="00A10596" w:rsidP="00A10596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633B3C">
              <w:rPr>
                <w:rFonts w:ascii="Times New Roman" w:eastAsia="Times New Roman" w:hAnsi="Times New Roman" w:cs="Times New Roman"/>
                <w:b/>
              </w:rPr>
              <w:t>Администрация</w:t>
            </w:r>
          </w:p>
        </w:tc>
        <w:tc>
          <w:tcPr>
            <w:tcW w:w="2323" w:type="dxa"/>
          </w:tcPr>
          <w:p w:rsidR="00A10596" w:rsidRPr="00A10596" w:rsidRDefault="00A10596" w:rsidP="00A10596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633B3C">
              <w:rPr>
                <w:rFonts w:ascii="Times New Roman" w:eastAsia="Times New Roman" w:hAnsi="Times New Roman" w:cs="Times New Roman"/>
                <w:b/>
              </w:rPr>
              <w:t>Педагогический состав (учителя предметники)</w:t>
            </w:r>
          </w:p>
        </w:tc>
      </w:tr>
      <w:tr w:rsidR="00A10596" w:rsidTr="00BD2FE5">
        <w:tc>
          <w:tcPr>
            <w:tcW w:w="703" w:type="dxa"/>
          </w:tcPr>
          <w:p w:rsidR="00A10596" w:rsidRDefault="00A10596" w:rsidP="00A10596">
            <w:pPr>
              <w:pStyle w:val="a6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67" w:type="dxa"/>
          </w:tcPr>
          <w:p w:rsidR="00A10596" w:rsidRDefault="00A10596" w:rsidP="00A10596">
            <w:pPr>
              <w:pStyle w:val="a6"/>
              <w:ind w:left="0"/>
              <w:rPr>
                <w:rFonts w:ascii="Times New Roman" w:eastAsia="Times New Roman" w:hAnsi="Times New Roman" w:cs="Times New Roman"/>
              </w:rPr>
            </w:pPr>
            <w:r w:rsidRPr="00633B3C">
              <w:rPr>
                <w:rFonts w:ascii="Times New Roman" w:eastAsia="Times New Roman" w:hAnsi="Times New Roman" w:cs="Times New Roman"/>
              </w:rPr>
              <w:t>Знание: качество и объективность</w:t>
            </w:r>
          </w:p>
        </w:tc>
        <w:tc>
          <w:tcPr>
            <w:tcW w:w="4076" w:type="dxa"/>
          </w:tcPr>
          <w:p w:rsidR="00A10596" w:rsidRDefault="00A10596" w:rsidP="00A10596">
            <w:pPr>
              <w:pStyle w:val="a6"/>
              <w:ind w:left="0"/>
              <w:rPr>
                <w:rFonts w:ascii="Times New Roman" w:eastAsia="Times New Roman" w:hAnsi="Times New Roman" w:cs="Times New Roman"/>
              </w:rPr>
            </w:pPr>
            <w:r w:rsidRPr="00633B3C">
              <w:rPr>
                <w:rFonts w:ascii="Times New Roman" w:eastAsia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323" w:type="dxa"/>
          </w:tcPr>
          <w:p w:rsidR="00A10596" w:rsidRPr="00633B3C" w:rsidRDefault="00A10596" w:rsidP="00A10596">
            <w:pPr>
              <w:widowControl w:val="0"/>
              <w:ind w:left="180" w:firstLine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учителя- предметники, классные</w:t>
            </w:r>
          </w:p>
          <w:p w:rsidR="00A10596" w:rsidRDefault="00A10596" w:rsidP="00A10596">
            <w:pPr>
              <w:pStyle w:val="a6"/>
              <w:ind w:left="0"/>
              <w:rPr>
                <w:rFonts w:ascii="Times New Roman" w:eastAsia="Times New Roman" w:hAnsi="Times New Roman" w:cs="Times New Roman"/>
              </w:rPr>
            </w:pPr>
            <w:r w:rsidRPr="00633B3C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A10596" w:rsidTr="00BD2FE5">
        <w:tc>
          <w:tcPr>
            <w:tcW w:w="703" w:type="dxa"/>
          </w:tcPr>
          <w:p w:rsidR="00A10596" w:rsidRDefault="00A10596" w:rsidP="00A10596">
            <w:pPr>
              <w:pStyle w:val="a6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67" w:type="dxa"/>
          </w:tcPr>
          <w:p w:rsidR="00A10596" w:rsidRDefault="00A10596" w:rsidP="00A10596">
            <w:pPr>
              <w:pStyle w:val="a6"/>
              <w:ind w:left="0"/>
              <w:rPr>
                <w:rFonts w:ascii="Times New Roman" w:eastAsia="Times New Roman" w:hAnsi="Times New Roman" w:cs="Times New Roman"/>
              </w:rPr>
            </w:pPr>
            <w:r w:rsidRPr="00633B3C">
              <w:rPr>
                <w:rFonts w:ascii="Times New Roman" w:eastAsia="Times New Roman" w:hAnsi="Times New Roman" w:cs="Times New Roman"/>
              </w:rPr>
              <w:t>Воспитание</w:t>
            </w:r>
          </w:p>
        </w:tc>
        <w:tc>
          <w:tcPr>
            <w:tcW w:w="4076" w:type="dxa"/>
          </w:tcPr>
          <w:p w:rsidR="00A10596" w:rsidRDefault="00BA266E" w:rsidP="00A10596">
            <w:pPr>
              <w:pStyle w:val="a6"/>
              <w:ind w:left="0"/>
              <w:rPr>
                <w:rFonts w:ascii="Times New Roman" w:eastAsia="Times New Roman" w:hAnsi="Times New Roman" w:cs="Times New Roman"/>
              </w:rPr>
            </w:pPr>
            <w:r w:rsidRPr="00633B3C">
              <w:rPr>
                <w:rFonts w:ascii="Times New Roman" w:eastAsia="Times New Roman" w:hAnsi="Times New Roman" w:cs="Times New Roman"/>
              </w:rPr>
              <w:t>С</w:t>
            </w:r>
            <w:r w:rsidR="00A10596" w:rsidRPr="00633B3C">
              <w:rPr>
                <w:rFonts w:ascii="Times New Roman" w:eastAsia="Times New Roman" w:hAnsi="Times New Roman" w:cs="Times New Roman"/>
              </w:rPr>
              <w:t>оветник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10596" w:rsidRPr="00633B3C">
              <w:rPr>
                <w:rFonts w:ascii="Times New Roman" w:eastAsia="Times New Roman" w:hAnsi="Times New Roman" w:cs="Times New Roman"/>
              </w:rPr>
              <w:t xml:space="preserve"> директора по воспитанию и взаимодействию с детскими объединениями, заместитель директора по воспитательной работе</w:t>
            </w:r>
          </w:p>
        </w:tc>
        <w:tc>
          <w:tcPr>
            <w:tcW w:w="2323" w:type="dxa"/>
          </w:tcPr>
          <w:p w:rsidR="00A10596" w:rsidRDefault="00A10596" w:rsidP="00A10596">
            <w:pPr>
              <w:pStyle w:val="a6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A10596" w:rsidTr="00BD2FE5">
        <w:tc>
          <w:tcPr>
            <w:tcW w:w="703" w:type="dxa"/>
          </w:tcPr>
          <w:p w:rsidR="00A10596" w:rsidRDefault="00A10596" w:rsidP="00A10596">
            <w:pPr>
              <w:pStyle w:val="a6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67" w:type="dxa"/>
          </w:tcPr>
          <w:p w:rsidR="00A10596" w:rsidRDefault="00A10596" w:rsidP="00A10596">
            <w:pPr>
              <w:pStyle w:val="a6"/>
              <w:ind w:left="0"/>
              <w:rPr>
                <w:rFonts w:ascii="Times New Roman" w:eastAsia="Times New Roman" w:hAnsi="Times New Roman" w:cs="Times New Roman"/>
              </w:rPr>
            </w:pPr>
            <w:r w:rsidRPr="00633B3C">
              <w:rPr>
                <w:rFonts w:ascii="Times New Roman" w:eastAsia="Times New Roman" w:hAnsi="Times New Roman" w:cs="Times New Roman"/>
              </w:rPr>
              <w:t>Здоровье</w:t>
            </w:r>
          </w:p>
        </w:tc>
        <w:tc>
          <w:tcPr>
            <w:tcW w:w="4076" w:type="dxa"/>
          </w:tcPr>
          <w:p w:rsidR="00A10596" w:rsidRDefault="00A10596" w:rsidP="00A10596">
            <w:pPr>
              <w:pStyle w:val="a6"/>
              <w:ind w:left="0"/>
              <w:rPr>
                <w:rFonts w:ascii="Times New Roman" w:eastAsia="Times New Roman" w:hAnsi="Times New Roman" w:cs="Times New Roman"/>
              </w:rPr>
            </w:pPr>
            <w:r w:rsidRPr="00633B3C">
              <w:rPr>
                <w:rFonts w:ascii="Times New Roman" w:eastAsia="Times New Roman" w:hAnsi="Times New Roman" w:cs="Times New Roman"/>
              </w:rPr>
              <w:t>Заместитель директора по учебной работе, заместитель директора по воспитательной</w:t>
            </w:r>
            <w:r w:rsidR="00BA266E">
              <w:rPr>
                <w:rFonts w:ascii="Times New Roman" w:eastAsia="Times New Roman" w:hAnsi="Times New Roman" w:cs="Times New Roman"/>
              </w:rPr>
              <w:t xml:space="preserve"> работе</w:t>
            </w:r>
          </w:p>
        </w:tc>
        <w:tc>
          <w:tcPr>
            <w:tcW w:w="2323" w:type="dxa"/>
          </w:tcPr>
          <w:p w:rsidR="00A10596" w:rsidRDefault="00A10596" w:rsidP="00BA266E">
            <w:pPr>
              <w:pStyle w:val="a6"/>
              <w:ind w:left="0"/>
              <w:rPr>
                <w:rFonts w:ascii="Times New Roman" w:eastAsia="Times New Roman" w:hAnsi="Times New Roman" w:cs="Times New Roman"/>
              </w:rPr>
            </w:pPr>
            <w:r w:rsidRPr="00633B3C">
              <w:rPr>
                <w:rFonts w:ascii="Times New Roman" w:eastAsia="Times New Roman" w:hAnsi="Times New Roman" w:cs="Times New Roman"/>
              </w:rPr>
              <w:t>классные руководите</w:t>
            </w:r>
            <w:r w:rsidR="00BA266E">
              <w:rPr>
                <w:rFonts w:ascii="Times New Roman" w:eastAsia="Times New Roman" w:hAnsi="Times New Roman" w:cs="Times New Roman"/>
              </w:rPr>
              <w:t>ли, учителя физической культуры</w:t>
            </w:r>
            <w:r w:rsidRPr="00633B3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10596" w:rsidTr="00BD2FE5">
        <w:tc>
          <w:tcPr>
            <w:tcW w:w="703" w:type="dxa"/>
          </w:tcPr>
          <w:p w:rsidR="00A10596" w:rsidRDefault="00A10596" w:rsidP="00A10596">
            <w:pPr>
              <w:pStyle w:val="a6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267" w:type="dxa"/>
          </w:tcPr>
          <w:p w:rsidR="00A10596" w:rsidRDefault="00A10596" w:rsidP="00A10596">
            <w:pPr>
              <w:pStyle w:val="a6"/>
              <w:ind w:left="0"/>
              <w:rPr>
                <w:rFonts w:ascii="Times New Roman" w:eastAsia="Times New Roman" w:hAnsi="Times New Roman" w:cs="Times New Roman"/>
              </w:rPr>
            </w:pPr>
            <w:r w:rsidRPr="00633B3C">
              <w:rPr>
                <w:rFonts w:ascii="Times New Roman" w:eastAsia="Times New Roman" w:hAnsi="Times New Roman" w:cs="Times New Roman"/>
              </w:rPr>
              <w:t>Творчество</w:t>
            </w:r>
          </w:p>
        </w:tc>
        <w:tc>
          <w:tcPr>
            <w:tcW w:w="4076" w:type="dxa"/>
          </w:tcPr>
          <w:p w:rsidR="00A10596" w:rsidRDefault="00BA266E" w:rsidP="00A10596">
            <w:pPr>
              <w:pStyle w:val="a6"/>
              <w:ind w:left="0"/>
              <w:rPr>
                <w:rFonts w:ascii="Times New Roman" w:eastAsia="Times New Roman" w:hAnsi="Times New Roman" w:cs="Times New Roman"/>
              </w:rPr>
            </w:pPr>
            <w:r w:rsidRPr="00633B3C">
              <w:rPr>
                <w:rFonts w:ascii="Times New Roman" w:eastAsia="Times New Roman" w:hAnsi="Times New Roman" w:cs="Times New Roman"/>
              </w:rPr>
              <w:t>Советник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3B3C">
              <w:rPr>
                <w:rFonts w:ascii="Times New Roman" w:eastAsia="Times New Roman" w:hAnsi="Times New Roman" w:cs="Times New Roman"/>
              </w:rPr>
              <w:t xml:space="preserve"> директора по воспитанию и взаимодействию с детскими объединениями, заместитель директора по воспитательной работе</w:t>
            </w:r>
          </w:p>
        </w:tc>
        <w:tc>
          <w:tcPr>
            <w:tcW w:w="2323" w:type="dxa"/>
          </w:tcPr>
          <w:p w:rsidR="00A10596" w:rsidRDefault="00BA266E" w:rsidP="00A10596">
            <w:pPr>
              <w:pStyle w:val="a6"/>
              <w:ind w:left="0"/>
              <w:rPr>
                <w:rFonts w:ascii="Times New Roman" w:eastAsia="Times New Roman" w:hAnsi="Times New Roman" w:cs="Times New Roman"/>
              </w:rPr>
            </w:pPr>
            <w:r w:rsidRPr="00633B3C">
              <w:rPr>
                <w:rFonts w:ascii="Times New Roman" w:eastAsia="Times New Roman" w:hAnsi="Times New Roman" w:cs="Times New Roman"/>
              </w:rPr>
              <w:t>классные руководите</w:t>
            </w:r>
            <w:r>
              <w:rPr>
                <w:rFonts w:ascii="Times New Roman" w:eastAsia="Times New Roman" w:hAnsi="Times New Roman" w:cs="Times New Roman"/>
              </w:rPr>
              <w:t>ли, педагог доп. образования</w:t>
            </w:r>
          </w:p>
        </w:tc>
      </w:tr>
      <w:tr w:rsidR="00BA266E" w:rsidTr="00BD2FE5">
        <w:tc>
          <w:tcPr>
            <w:tcW w:w="703" w:type="dxa"/>
          </w:tcPr>
          <w:p w:rsidR="00BA266E" w:rsidRDefault="00BA266E" w:rsidP="00A10596">
            <w:pPr>
              <w:pStyle w:val="a6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267" w:type="dxa"/>
          </w:tcPr>
          <w:p w:rsidR="00BA266E" w:rsidRDefault="00BA266E" w:rsidP="00A10596">
            <w:pPr>
              <w:pStyle w:val="a6"/>
              <w:ind w:left="0"/>
              <w:rPr>
                <w:rFonts w:ascii="Times New Roman" w:eastAsia="Times New Roman" w:hAnsi="Times New Roman" w:cs="Times New Roman"/>
              </w:rPr>
            </w:pPr>
            <w:r w:rsidRPr="00633B3C"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4076" w:type="dxa"/>
          </w:tcPr>
          <w:p w:rsidR="00BA266E" w:rsidRPr="00633B3C" w:rsidRDefault="00BA266E" w:rsidP="00BA266E">
            <w:pPr>
              <w:widowControl w:val="0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воспитательной работе, советник директора по воспитанию и взаимодействию с детскими объединениями</w:t>
            </w:r>
          </w:p>
        </w:tc>
        <w:tc>
          <w:tcPr>
            <w:tcW w:w="2323" w:type="dxa"/>
          </w:tcPr>
          <w:p w:rsidR="00BA266E" w:rsidRPr="00633B3C" w:rsidRDefault="00BA266E" w:rsidP="00BA266E">
            <w:pPr>
              <w:widowControl w:val="0"/>
              <w:ind w:left="180" w:firstLine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3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предметники, 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учителя проекта «Билет в будущее»</w:t>
            </w:r>
          </w:p>
        </w:tc>
      </w:tr>
      <w:tr w:rsidR="00BA266E" w:rsidTr="00BD2FE5">
        <w:tc>
          <w:tcPr>
            <w:tcW w:w="703" w:type="dxa"/>
          </w:tcPr>
          <w:p w:rsidR="00BA266E" w:rsidRDefault="00BA266E" w:rsidP="00A10596">
            <w:pPr>
              <w:pStyle w:val="a6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267" w:type="dxa"/>
          </w:tcPr>
          <w:p w:rsidR="00BA266E" w:rsidRDefault="00BA266E" w:rsidP="00A10596">
            <w:pPr>
              <w:pStyle w:val="a6"/>
              <w:ind w:left="0"/>
              <w:rPr>
                <w:rFonts w:ascii="Times New Roman" w:eastAsia="Times New Roman" w:hAnsi="Times New Roman" w:cs="Times New Roman"/>
              </w:rPr>
            </w:pPr>
            <w:r w:rsidRPr="00633B3C">
              <w:rPr>
                <w:rFonts w:ascii="Times New Roman" w:eastAsia="Times New Roman" w:hAnsi="Times New Roman" w:cs="Times New Roman"/>
              </w:rPr>
              <w:t>Учитель. Школьная команда</w:t>
            </w:r>
          </w:p>
        </w:tc>
        <w:tc>
          <w:tcPr>
            <w:tcW w:w="4076" w:type="dxa"/>
            <w:vAlign w:val="bottom"/>
          </w:tcPr>
          <w:p w:rsidR="00BA266E" w:rsidRPr="00633B3C" w:rsidRDefault="00BA266E" w:rsidP="00BA266E">
            <w:pPr>
              <w:widowControl w:val="0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Директор, заместитель директора по учебной работе, заместитель директора по воспитательной работе, советник директора по воспитанию и взаимодействию с детскими объединениями</w:t>
            </w:r>
          </w:p>
        </w:tc>
        <w:tc>
          <w:tcPr>
            <w:tcW w:w="2323" w:type="dxa"/>
          </w:tcPr>
          <w:p w:rsidR="00BA266E" w:rsidRPr="00633B3C" w:rsidRDefault="00BA266E" w:rsidP="00D1569D">
            <w:pPr>
              <w:widowControl w:val="0"/>
              <w:ind w:left="180" w:firstLine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Учителя- предметники Классные руководители, учителя начальной школы</w:t>
            </w:r>
          </w:p>
        </w:tc>
      </w:tr>
      <w:tr w:rsidR="00BA266E" w:rsidTr="00BD2FE5">
        <w:tc>
          <w:tcPr>
            <w:tcW w:w="703" w:type="dxa"/>
          </w:tcPr>
          <w:p w:rsidR="00BA266E" w:rsidRDefault="00BA266E" w:rsidP="00A10596">
            <w:pPr>
              <w:pStyle w:val="a6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267" w:type="dxa"/>
          </w:tcPr>
          <w:p w:rsidR="00BA266E" w:rsidRDefault="00BA266E" w:rsidP="00A10596">
            <w:pPr>
              <w:pStyle w:val="a6"/>
              <w:ind w:left="0"/>
              <w:rPr>
                <w:rFonts w:ascii="Times New Roman" w:eastAsia="Times New Roman" w:hAnsi="Times New Roman" w:cs="Times New Roman"/>
              </w:rPr>
            </w:pPr>
            <w:r w:rsidRPr="00633B3C">
              <w:rPr>
                <w:rFonts w:ascii="Times New Roman" w:eastAsia="Times New Roman" w:hAnsi="Times New Roman" w:cs="Times New Roman"/>
              </w:rPr>
              <w:t>Школьный климат</w:t>
            </w:r>
          </w:p>
        </w:tc>
        <w:tc>
          <w:tcPr>
            <w:tcW w:w="4076" w:type="dxa"/>
          </w:tcPr>
          <w:p w:rsidR="00BA266E" w:rsidRPr="00633B3C" w:rsidRDefault="00BA266E" w:rsidP="00BA266E">
            <w:pPr>
              <w:widowControl w:val="0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Директор, заместитель директора по учебной работе, заместитель директора по воспитательной работе, советник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3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директора по воспитанию и взаимодействию с детскими объединениями</w:t>
            </w:r>
          </w:p>
        </w:tc>
        <w:tc>
          <w:tcPr>
            <w:tcW w:w="2323" w:type="dxa"/>
          </w:tcPr>
          <w:p w:rsidR="00BA266E" w:rsidRPr="00633B3C" w:rsidRDefault="00BA266E" w:rsidP="00D1569D">
            <w:pPr>
              <w:widowControl w:val="0"/>
              <w:ind w:left="180" w:firstLine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Учителя- предметники, классные руководители, учителя начальной школы</w:t>
            </w:r>
          </w:p>
        </w:tc>
      </w:tr>
      <w:tr w:rsidR="00BA266E" w:rsidTr="00BD2FE5">
        <w:tc>
          <w:tcPr>
            <w:tcW w:w="703" w:type="dxa"/>
          </w:tcPr>
          <w:p w:rsidR="00BA266E" w:rsidRDefault="00BA266E" w:rsidP="00A10596">
            <w:pPr>
              <w:pStyle w:val="a6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267" w:type="dxa"/>
          </w:tcPr>
          <w:p w:rsidR="00BA266E" w:rsidRDefault="00BA266E" w:rsidP="00A10596">
            <w:pPr>
              <w:pStyle w:val="a6"/>
              <w:ind w:left="0"/>
              <w:rPr>
                <w:rFonts w:ascii="Times New Roman" w:eastAsia="Times New Roman" w:hAnsi="Times New Roman" w:cs="Times New Roman"/>
              </w:rPr>
            </w:pPr>
            <w:r w:rsidRPr="00633B3C">
              <w:rPr>
                <w:rFonts w:ascii="Times New Roman" w:eastAsia="Times New Roman" w:hAnsi="Times New Roman" w:cs="Times New Roman"/>
              </w:rPr>
              <w:t>Образовательная среда</w:t>
            </w:r>
          </w:p>
        </w:tc>
        <w:tc>
          <w:tcPr>
            <w:tcW w:w="4076" w:type="dxa"/>
          </w:tcPr>
          <w:p w:rsidR="00BA266E" w:rsidRPr="00633B3C" w:rsidRDefault="00BA266E" w:rsidP="00D1569D">
            <w:pPr>
              <w:widowControl w:val="0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  <w:tc>
          <w:tcPr>
            <w:tcW w:w="2323" w:type="dxa"/>
          </w:tcPr>
          <w:p w:rsidR="00BA266E" w:rsidRPr="00633B3C" w:rsidRDefault="00BA266E" w:rsidP="00D1569D">
            <w:pPr>
              <w:widowControl w:val="0"/>
              <w:ind w:left="180" w:firstLine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Учителя- предметники, классные руководители, учителя начальной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завхоз</w:t>
            </w:r>
          </w:p>
        </w:tc>
      </w:tr>
    </w:tbl>
    <w:p w:rsidR="00CF16C1" w:rsidRPr="00CF16C1" w:rsidRDefault="00CF16C1" w:rsidP="00623AD7">
      <w:pPr>
        <w:widowControl w:val="0"/>
        <w:numPr>
          <w:ilvl w:val="0"/>
          <w:numId w:val="85"/>
        </w:numPr>
        <w:tabs>
          <w:tab w:val="left" w:pos="703"/>
          <w:tab w:val="left" w:pos="7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CF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Комплексный мониторинг реализации Программы развития.</w:t>
      </w:r>
    </w:p>
    <w:p w:rsidR="00CF16C1" w:rsidRPr="00CF16C1" w:rsidRDefault="00CF16C1" w:rsidP="00CF16C1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CF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Возможные риски и способы их предотвращения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795"/>
      </w:tblGrid>
      <w:tr w:rsidR="00CF16C1" w:rsidRPr="00CF16C1" w:rsidTr="00D1569D">
        <w:trPr>
          <w:trHeight w:hRule="exact" w:val="29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6C1" w:rsidRPr="00CF16C1" w:rsidRDefault="00CF16C1" w:rsidP="00CF16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Виды рисков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6C1" w:rsidRPr="00CF16C1" w:rsidRDefault="00CF16C1" w:rsidP="00CF16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Пути преодоления</w:t>
            </w:r>
          </w:p>
        </w:tc>
      </w:tr>
      <w:tr w:rsidR="00CF16C1" w:rsidRPr="00CF16C1" w:rsidTr="00D1569D">
        <w:trPr>
          <w:trHeight w:hRule="exact" w:val="288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6C1" w:rsidRPr="00CF16C1" w:rsidRDefault="00CF16C1" w:rsidP="00CF16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Финансово-экономические риски</w:t>
            </w:r>
          </w:p>
        </w:tc>
      </w:tr>
      <w:tr w:rsidR="00CF16C1" w:rsidRPr="00CF16C1" w:rsidTr="00D1569D">
        <w:trPr>
          <w:trHeight w:hRule="exact" w:val="1387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6C1" w:rsidRPr="00CF16C1" w:rsidRDefault="00CF16C1" w:rsidP="00CF16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Недостаток средств для обеспечения развития материально-технической базы школы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6C1" w:rsidRPr="00CF16C1" w:rsidRDefault="00CF16C1" w:rsidP="00CF16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Укрепление финансовой устойчивости за счет участия в грантах, конкурсах социально значимых проектов, в том числе по инициативному бюджетированию реализации инициативных проектов</w:t>
            </w:r>
          </w:p>
        </w:tc>
      </w:tr>
      <w:tr w:rsidR="00CF16C1" w:rsidRPr="00CF16C1" w:rsidTr="00D1569D">
        <w:trPr>
          <w:trHeight w:hRule="exact" w:val="11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6C1" w:rsidRPr="00CF16C1" w:rsidRDefault="00CF16C1" w:rsidP="00CF16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Недостаток внебюджетных, спонсорских инвестиций и пожертвований в связи с изменением финансово- экономического положения партнеров школы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6C1" w:rsidRPr="00CF16C1" w:rsidRDefault="00CF16C1" w:rsidP="00CF16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Систематическая работа по расширению партнерства, по выявлению дополнительных финансовых вливаний</w:t>
            </w:r>
          </w:p>
        </w:tc>
      </w:tr>
      <w:tr w:rsidR="00CF16C1" w:rsidRPr="00CF16C1" w:rsidTr="00D1569D">
        <w:trPr>
          <w:trHeight w:hRule="exact" w:val="288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6C1" w:rsidRPr="00CF16C1" w:rsidRDefault="00CF16C1" w:rsidP="00CF16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Организационно - управленческие риски</w:t>
            </w:r>
          </w:p>
        </w:tc>
      </w:tr>
      <w:tr w:rsidR="00CF16C1" w:rsidRPr="00CF16C1" w:rsidTr="00D1569D">
        <w:trPr>
          <w:trHeight w:hRule="exact" w:val="83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6C1" w:rsidRPr="00CF16C1" w:rsidRDefault="00CF16C1" w:rsidP="00CF16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Несвоевременная разработка, согласование и принятие документов, обеспечивающих выполнение мероприятий Проекта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6C1" w:rsidRPr="00CF16C1" w:rsidRDefault="00CF16C1" w:rsidP="00CF16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Мониторинг выполнения мероприятий Проекта, контроль, корректировка</w:t>
            </w:r>
          </w:p>
        </w:tc>
      </w:tr>
      <w:tr w:rsidR="00CF16C1" w:rsidRPr="00CF16C1" w:rsidTr="00D1569D">
        <w:trPr>
          <w:trHeight w:hRule="exact" w:val="11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6C1" w:rsidRPr="00CF16C1" w:rsidRDefault="00CF16C1" w:rsidP="00CF16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Нарушение сроков реализации мероприятий, низкая исполнительская дисциплина ответственных исполнителей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6C1" w:rsidRPr="00CF16C1" w:rsidRDefault="00CF16C1" w:rsidP="00CF16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эффективности управлением школой, механизмов контроля и оценки качества образования, повышение уровня мотивации</w:t>
            </w:r>
          </w:p>
        </w:tc>
      </w:tr>
      <w:tr w:rsidR="00CF16C1" w:rsidRPr="00CF16C1" w:rsidTr="00D1569D">
        <w:trPr>
          <w:trHeight w:hRule="exact" w:val="288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6C1" w:rsidRPr="00CF16C1" w:rsidRDefault="00CF16C1" w:rsidP="00CF16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Социально-психологические риски и (или) риски человеческого фактора</w:t>
            </w:r>
          </w:p>
        </w:tc>
      </w:tr>
      <w:tr w:rsidR="00CF16C1" w:rsidRPr="00CF16C1" w:rsidTr="00D1569D">
        <w:trPr>
          <w:trHeight w:hRule="exact" w:val="84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6C1" w:rsidRPr="00CF16C1" w:rsidRDefault="00CF16C1" w:rsidP="00CF16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общего уровня компетенций педагогических кадров, уровня мотивации, «профессиональное выгорание»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6C1" w:rsidRPr="00CF16C1" w:rsidRDefault="00CF16C1" w:rsidP="00CF16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молодых специалистов в школу, развитие института наставничества</w:t>
            </w:r>
          </w:p>
        </w:tc>
      </w:tr>
      <w:tr w:rsidR="00CF16C1" w:rsidRPr="00CF16C1" w:rsidTr="00D1569D">
        <w:trPr>
          <w:trHeight w:hRule="exact" w:val="57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16C1" w:rsidRPr="00CF16C1" w:rsidRDefault="00CF16C1" w:rsidP="00CF16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Неготовность отдельных педагогов выстраивать партнерские отношения с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6C1" w:rsidRPr="00CF16C1" w:rsidRDefault="00CF16C1" w:rsidP="00CF16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и использование эффективной системы мотивации включения педагогов в</w:t>
            </w:r>
          </w:p>
        </w:tc>
      </w:tr>
      <w:tr w:rsidR="00CF16C1" w:rsidRPr="00CF16C1" w:rsidTr="00D1569D">
        <w:trPr>
          <w:trHeight w:hRule="exact" w:val="111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16C1" w:rsidRPr="00CF16C1" w:rsidRDefault="00CF16C1" w:rsidP="00CF16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другими субъектами образовательных отношений, партнерами школы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6C1" w:rsidRPr="00CF16C1" w:rsidRDefault="00CF16C1" w:rsidP="00CF16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инновационные процессы.</w:t>
            </w:r>
          </w:p>
          <w:p w:rsidR="00CF16C1" w:rsidRPr="00CF16C1" w:rsidRDefault="00CF16C1" w:rsidP="00CF16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Психолого-педагогическое и методическое сопровождение педагогов с недостаточной коммуникативной компетентностью</w:t>
            </w:r>
          </w:p>
        </w:tc>
      </w:tr>
      <w:tr w:rsidR="00CF16C1" w:rsidRPr="00CF16C1" w:rsidTr="00D1569D">
        <w:trPr>
          <w:trHeight w:hRule="exact" w:val="288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6C1" w:rsidRPr="00CF16C1" w:rsidRDefault="00CF16C1" w:rsidP="00CF16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Ресурсно-технологические риски</w:t>
            </w:r>
          </w:p>
        </w:tc>
      </w:tr>
      <w:tr w:rsidR="00CF16C1" w:rsidRPr="00CF16C1" w:rsidTr="00D1569D">
        <w:trPr>
          <w:trHeight w:hRule="exact" w:val="250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6C1" w:rsidRPr="00CF16C1" w:rsidRDefault="00CF16C1" w:rsidP="00CF16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Неполнота ресурсной базы для реализации новых направлений и отдельных программ, и мероприятий Программы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6C1" w:rsidRPr="00CF16C1" w:rsidRDefault="00CF16C1" w:rsidP="00CF16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Систематический анализ достаточности ресурсной базы для реализации всех компонентов Программы.</w:t>
            </w:r>
          </w:p>
          <w:p w:rsidR="00CF16C1" w:rsidRPr="00CF16C1" w:rsidRDefault="00CF16C1" w:rsidP="00CF16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педагогов и всего образовательного учреждения в международных, федеральных, региональных проектах и в </w:t>
            </w:r>
            <w:proofErr w:type="spellStart"/>
            <w:r w:rsidRPr="00CF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грантовой</w:t>
            </w:r>
            <w:proofErr w:type="spellEnd"/>
            <w:r w:rsidRPr="00CF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деятельности для расширения возможностей развития ресурсной базы.</w:t>
            </w:r>
          </w:p>
        </w:tc>
      </w:tr>
    </w:tbl>
    <w:p w:rsidR="00CF16C1" w:rsidRDefault="00CF16C1" w:rsidP="00CF16C1">
      <w:pPr>
        <w:widowControl w:val="0"/>
        <w:spacing w:after="0" w:line="240" w:lineRule="auto"/>
        <w:ind w:left="9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F16C1" w:rsidRPr="00CF16C1" w:rsidRDefault="00CF16C1" w:rsidP="00CF16C1">
      <w:pPr>
        <w:widowControl w:val="0"/>
        <w:spacing w:after="0" w:line="240" w:lineRule="auto"/>
        <w:ind w:left="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Механизм коррекции, конкретизации, дополнения Программы развития</w:t>
      </w:r>
    </w:p>
    <w:p w:rsidR="00CF16C1" w:rsidRPr="00CF16C1" w:rsidRDefault="00CF16C1" w:rsidP="00623AD7">
      <w:pPr>
        <w:widowControl w:val="0"/>
        <w:numPr>
          <w:ilvl w:val="0"/>
          <w:numId w:val="86"/>
        </w:numPr>
        <w:tabs>
          <w:tab w:val="left" w:pos="7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CF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рефлексивно-аналитические семинары по анализу и рефлексии реализации Программы развития;</w:t>
      </w:r>
    </w:p>
    <w:p w:rsidR="00CF16C1" w:rsidRPr="00CF16C1" w:rsidRDefault="00CF16C1" w:rsidP="00623AD7">
      <w:pPr>
        <w:widowControl w:val="0"/>
        <w:numPr>
          <w:ilvl w:val="0"/>
          <w:numId w:val="86"/>
        </w:numPr>
        <w:tabs>
          <w:tab w:val="left" w:pos="7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CF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программно-проектировочные семинары по разработке новых актуальных проектов реализации приоритетных направлений Программы развития;</w:t>
      </w:r>
    </w:p>
    <w:p w:rsidR="00CF16C1" w:rsidRPr="00CF16C1" w:rsidRDefault="00CF16C1" w:rsidP="00623AD7">
      <w:pPr>
        <w:widowControl w:val="0"/>
        <w:numPr>
          <w:ilvl w:val="0"/>
          <w:numId w:val="86"/>
        </w:numPr>
        <w:tabs>
          <w:tab w:val="left" w:pos="7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CF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организационно-управленческие мероприятия по реализации Программы развития:</w:t>
      </w:r>
    </w:p>
    <w:p w:rsidR="00CF16C1" w:rsidRPr="00CF16C1" w:rsidRDefault="00CF16C1" w:rsidP="00623AD7">
      <w:pPr>
        <w:widowControl w:val="0"/>
        <w:numPr>
          <w:ilvl w:val="0"/>
          <w:numId w:val="86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CF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S</w:t>
      </w:r>
      <w:r w:rsidRPr="00CF16C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F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и мониторинг реализации Программы развития;</w:t>
      </w:r>
    </w:p>
    <w:p w:rsidR="00CF16C1" w:rsidRPr="00CF16C1" w:rsidRDefault="00CF16C1" w:rsidP="00623AD7">
      <w:pPr>
        <w:widowControl w:val="0"/>
        <w:numPr>
          <w:ilvl w:val="0"/>
          <w:numId w:val="86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CF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S</w:t>
      </w:r>
      <w:r w:rsidRPr="00CF16C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F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стимулирование реализации Программы развития;</w:t>
      </w:r>
    </w:p>
    <w:p w:rsidR="00CF16C1" w:rsidRPr="00CF16C1" w:rsidRDefault="00CF16C1" w:rsidP="00CF16C1">
      <w:pPr>
        <w:widowControl w:val="0"/>
        <w:spacing w:after="240" w:line="240" w:lineRule="auto"/>
        <w:ind w:firstLine="460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CF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J</w:t>
      </w:r>
      <w:r w:rsidRPr="00CF16C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F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локальное нормирование деятельности по реализации Программы развития.</w:t>
      </w:r>
    </w:p>
    <w:p w:rsidR="00CF16C1" w:rsidRPr="00CF16C1" w:rsidRDefault="00CF16C1" w:rsidP="00CF16C1">
      <w:pPr>
        <w:widowControl w:val="0"/>
        <w:tabs>
          <w:tab w:val="left" w:pos="2782"/>
          <w:tab w:val="left" w:pos="4203"/>
          <w:tab w:val="left" w:pos="5677"/>
          <w:tab w:val="left" w:pos="6872"/>
          <w:tab w:val="left" w:pos="83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CF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Промежуточные итоги</w:t>
      </w:r>
      <w:r w:rsidRPr="00CF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  <w:t>реализации</w:t>
      </w:r>
      <w:r w:rsidRPr="00CF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  <w:t>Программы</w:t>
      </w:r>
      <w:r w:rsidRPr="00CF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  <w:r w:rsidRPr="00CF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доводятся</w:t>
      </w:r>
      <w:r w:rsidRPr="00CF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до сведения</w:t>
      </w:r>
      <w:r w:rsidRPr="00CF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трудового</w:t>
      </w:r>
    </w:p>
    <w:p w:rsidR="00CF16C1" w:rsidRPr="00CF16C1" w:rsidRDefault="00CF16C1" w:rsidP="00CF16C1">
      <w:pPr>
        <w:widowControl w:val="0"/>
        <w:tabs>
          <w:tab w:val="left" w:pos="2782"/>
          <w:tab w:val="left" w:pos="4130"/>
          <w:tab w:val="left" w:pos="5614"/>
          <w:tab w:val="left" w:pos="81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CF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коллектива школы на педагогических советах, заседаниях общешкольного родительского комитета посредством</w:t>
      </w:r>
      <w:r w:rsidRPr="00CF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заседаний,</w:t>
      </w:r>
      <w:r w:rsidRPr="00CF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совещаний,</w:t>
      </w:r>
      <w:r w:rsidRPr="00CF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собраний. Контроль</w:t>
      </w:r>
      <w:r w:rsidRPr="00CF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 оценка</w:t>
      </w:r>
    </w:p>
    <w:p w:rsidR="00CF16C1" w:rsidRPr="00CF16C1" w:rsidRDefault="00CF16C1" w:rsidP="00CF16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CF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эффективности выполнения Программы развития проводится по следующим направлениям:</w:t>
      </w:r>
    </w:p>
    <w:p w:rsidR="00CF16C1" w:rsidRPr="00CF16C1" w:rsidRDefault="00CF16C1" w:rsidP="00623AD7">
      <w:pPr>
        <w:widowControl w:val="0"/>
        <w:numPr>
          <w:ilvl w:val="0"/>
          <w:numId w:val="87"/>
        </w:numPr>
        <w:tabs>
          <w:tab w:val="left" w:pos="686"/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CF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оценки эффективности реализации программы используются целевые</w:t>
      </w:r>
    </w:p>
    <w:p w:rsidR="00CF16C1" w:rsidRDefault="00CF16C1" w:rsidP="00CF16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индикаторы по направлениям, которые отражают выполнение мероприятий Программы развития</w:t>
      </w:r>
    </w:p>
    <w:p w:rsidR="00CF16C1" w:rsidRPr="00CF16C1" w:rsidRDefault="00CF16C1" w:rsidP="00CF16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 </w:t>
      </w:r>
      <w:r w:rsidRPr="00CF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эффективности реализации Программы развития 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CF16C1" w:rsidRPr="00CF16C1" w:rsidRDefault="00CF16C1" w:rsidP="00623AD7">
      <w:pPr>
        <w:pStyle w:val="a6"/>
        <w:numPr>
          <w:ilvl w:val="1"/>
          <w:numId w:val="3"/>
        </w:numPr>
        <w:tabs>
          <w:tab w:val="left" w:pos="701"/>
          <w:tab w:val="left" w:pos="740"/>
        </w:tabs>
        <w:ind w:left="426" w:hanging="426"/>
        <w:jc w:val="both"/>
        <w:rPr>
          <w:rFonts w:ascii="Times New Roman" w:eastAsia="Times New Roman" w:hAnsi="Times New Roman" w:cs="Times New Roman"/>
          <w:color w:val="232026"/>
        </w:rPr>
      </w:pPr>
      <w:r w:rsidRPr="00CF16C1">
        <w:rPr>
          <w:rFonts w:ascii="Times New Roman" w:eastAsia="Times New Roman" w:hAnsi="Times New Roman" w:cs="Times New Roman"/>
        </w:rPr>
        <w:t>Социальная эффективность реализации мероприя</w:t>
      </w:r>
      <w:r>
        <w:rPr>
          <w:rFonts w:ascii="Times New Roman" w:eastAsia="Times New Roman" w:hAnsi="Times New Roman" w:cs="Times New Roman"/>
        </w:rPr>
        <w:t>тий Программы развития М</w:t>
      </w:r>
      <w:r w:rsidRPr="00CF16C1">
        <w:rPr>
          <w:rFonts w:ascii="Times New Roman" w:eastAsia="Times New Roman" w:hAnsi="Times New Roman" w:cs="Times New Roman"/>
        </w:rPr>
        <w:t>ОУ</w:t>
      </w:r>
    </w:p>
    <w:p w:rsidR="00CF16C1" w:rsidRPr="00CF16C1" w:rsidRDefault="00CF16C1" w:rsidP="00CF16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«Ульяновская СОШ»</w:t>
      </w:r>
      <w:r w:rsidRPr="00CF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будет выражена удовлетворенностью населения качеством реализации образовательных программ с помощью электронных средств информации и специально организованного опроса.</w:t>
      </w:r>
    </w:p>
    <w:p w:rsidR="00CF16C1" w:rsidRPr="00CF16C1" w:rsidRDefault="00CF16C1" w:rsidP="00623AD7">
      <w:pPr>
        <w:widowControl w:val="0"/>
        <w:numPr>
          <w:ilvl w:val="0"/>
          <w:numId w:val="3"/>
        </w:numPr>
        <w:tabs>
          <w:tab w:val="clear" w:pos="720"/>
          <w:tab w:val="left" w:pos="706"/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CF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Управленческий анализ итогов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Программы развития </w:t>
      </w:r>
      <w:r w:rsidRPr="00CF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осуществляется руководителем Программы по окончании каждого учебного года.</w:t>
      </w:r>
    </w:p>
    <w:p w:rsidR="00A10596" w:rsidRDefault="00A10596" w:rsidP="00CF16C1">
      <w:pPr>
        <w:pStyle w:val="a6"/>
        <w:ind w:left="1100"/>
        <w:jc w:val="center"/>
        <w:rPr>
          <w:rFonts w:ascii="Times New Roman" w:eastAsia="Times New Roman" w:hAnsi="Times New Roman" w:cs="Times New Roman"/>
        </w:rPr>
      </w:pPr>
    </w:p>
    <w:p w:rsidR="00A10596" w:rsidRDefault="00A10596" w:rsidP="00A10596">
      <w:pPr>
        <w:pStyle w:val="a6"/>
        <w:ind w:left="1100"/>
        <w:rPr>
          <w:rFonts w:ascii="Times New Roman" w:eastAsia="Times New Roman" w:hAnsi="Times New Roman" w:cs="Times New Roman"/>
        </w:rPr>
      </w:pPr>
    </w:p>
    <w:p w:rsidR="00CF16C1" w:rsidRPr="00CF16C1" w:rsidRDefault="00CF16C1" w:rsidP="00623AD7">
      <w:pPr>
        <w:keepNext/>
        <w:keepLines/>
        <w:widowControl w:val="0"/>
        <w:numPr>
          <w:ilvl w:val="0"/>
          <w:numId w:val="88"/>
        </w:numPr>
        <w:tabs>
          <w:tab w:val="left" w:pos="518"/>
        </w:tabs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8" w:name="bookmark22"/>
      <w:r w:rsidRPr="00CF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обеспечение развития Школы</w:t>
      </w:r>
      <w:bookmarkEnd w:id="8"/>
    </w:p>
    <w:p w:rsidR="00CF16C1" w:rsidRDefault="00CF16C1" w:rsidP="00CF16C1">
      <w:pPr>
        <w:pStyle w:val="35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Информационные ресурсы способствуют решению задач развития школы.</w:t>
      </w:r>
    </w:p>
    <w:p w:rsidR="00CF16C1" w:rsidRPr="00CF16C1" w:rsidRDefault="00CF16C1" w:rsidP="00CF16C1">
      <w:pPr>
        <w:pStyle w:val="3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Сайт М</w:t>
      </w:r>
      <w:r w:rsidRPr="00CF16C1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hAnsi="Times New Roman" w:cs="Times New Roman"/>
          <w:color w:val="000000"/>
          <w:sz w:val="24"/>
          <w:szCs w:val="24"/>
        </w:rPr>
        <w:t>«Ульяновская СОШ»</w:t>
      </w:r>
    </w:p>
    <w:p w:rsidR="00CF16C1" w:rsidRPr="00CF16C1" w:rsidRDefault="00CF16C1" w:rsidP="00CF16C1">
      <w:pPr>
        <w:pStyle w:val="3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 xml:space="preserve">Страница в </w:t>
      </w:r>
      <w:proofErr w:type="spellStart"/>
      <w:r w:rsidRPr="00CF16C1">
        <w:rPr>
          <w:rFonts w:ascii="Times New Roman" w:hAnsi="Times New Roman" w:cs="Times New Roman"/>
          <w:color w:val="000000"/>
          <w:sz w:val="24"/>
          <w:szCs w:val="24"/>
        </w:rPr>
        <w:t>вк</w:t>
      </w:r>
      <w:proofErr w:type="spellEnd"/>
      <w:r w:rsidRPr="00CF16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6C1">
        <w:rPr>
          <w:rFonts w:ascii="Times New Roman" w:hAnsi="Times New Roman" w:cs="Times New Roman"/>
          <w:color w:val="000000"/>
          <w:sz w:val="24"/>
          <w:szCs w:val="24"/>
        </w:rPr>
        <w:t>мессенжере</w:t>
      </w:r>
      <w:proofErr w:type="spellEnd"/>
      <w:r w:rsidRPr="00CF16C1">
        <w:rPr>
          <w:rFonts w:ascii="Times New Roman" w:hAnsi="Times New Roman" w:cs="Times New Roman"/>
          <w:color w:val="000000"/>
          <w:sz w:val="24"/>
          <w:szCs w:val="24"/>
        </w:rPr>
        <w:t>, «</w:t>
      </w:r>
      <w:proofErr w:type="spellStart"/>
      <w:r w:rsidRPr="00CF16C1">
        <w:rPr>
          <w:rFonts w:ascii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Pr="00CF16C1">
        <w:rPr>
          <w:rFonts w:ascii="Times New Roman" w:hAnsi="Times New Roman" w:cs="Times New Roman"/>
          <w:color w:val="000000"/>
          <w:sz w:val="24"/>
          <w:szCs w:val="24"/>
        </w:rPr>
        <w:t>», телеграмм канале.</w:t>
      </w:r>
    </w:p>
    <w:p w:rsidR="00CF16C1" w:rsidRPr="00CF16C1" w:rsidRDefault="00CF16C1" w:rsidP="00CF16C1">
      <w:pPr>
        <w:pStyle w:val="3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>Скоростной интернет не менее 100 Мбит/с;</w:t>
      </w:r>
    </w:p>
    <w:p w:rsidR="00CF16C1" w:rsidRPr="00CF16C1" w:rsidRDefault="00CF16C1" w:rsidP="00CF16C1">
      <w:pPr>
        <w:pStyle w:val="3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>Школа располагает:</w:t>
      </w:r>
    </w:p>
    <w:p w:rsidR="00CF16C1" w:rsidRPr="00CF16C1" w:rsidRDefault="00CF16C1" w:rsidP="00CF16C1">
      <w:pPr>
        <w:pStyle w:val="35"/>
        <w:tabs>
          <w:tab w:val="left" w:pos="86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>Персональными компьютерами для учителя, интерактивными досками; документ- камерами, мультимедийными про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екторами; компьютерным классом; </w:t>
      </w:r>
      <w:r w:rsidRPr="00CF16C1">
        <w:rPr>
          <w:rFonts w:ascii="Times New Roman" w:hAnsi="Times New Roman" w:cs="Times New Roman"/>
          <w:color w:val="000000"/>
          <w:sz w:val="24"/>
          <w:szCs w:val="24"/>
        </w:rPr>
        <w:t>МФУ,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16C1">
        <w:rPr>
          <w:rFonts w:ascii="Times New Roman" w:hAnsi="Times New Roman" w:cs="Times New Roman"/>
          <w:color w:val="000000"/>
          <w:sz w:val="24"/>
          <w:szCs w:val="24"/>
        </w:rPr>
        <w:t>принтерами, сканерами, мобильным классом.</w:t>
      </w:r>
    </w:p>
    <w:p w:rsidR="00CF16C1" w:rsidRPr="00CF16C1" w:rsidRDefault="00CF16C1" w:rsidP="00CF16C1">
      <w:pPr>
        <w:pStyle w:val="35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>Информационно-образовательная среда (ИОС) является открытой педагогической системой, сформированной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гарантирующих безопасность и охрану здоровья участников образовательного процесса, обеспечивающих достижение целей начального общего и основного общего образования, его высокое качество, личностное развитие обучающихся.</w:t>
      </w:r>
    </w:p>
    <w:p w:rsidR="00CF16C1" w:rsidRPr="00CF16C1" w:rsidRDefault="00CF16C1" w:rsidP="00CF16C1">
      <w:pPr>
        <w:pStyle w:val="35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>Основными компонентами ИОС являются:</w:t>
      </w:r>
    </w:p>
    <w:p w:rsidR="00CF16C1" w:rsidRPr="00CF16C1" w:rsidRDefault="00CF16C1" w:rsidP="00623AD7">
      <w:pPr>
        <w:pStyle w:val="35"/>
        <w:numPr>
          <w:ilvl w:val="0"/>
          <w:numId w:val="89"/>
        </w:numPr>
        <w:shd w:val="clear" w:color="auto" w:fill="auto"/>
        <w:tabs>
          <w:tab w:val="left" w:pos="846"/>
        </w:tabs>
        <w:spacing w:line="240" w:lineRule="auto"/>
        <w:ind w:left="8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>учебно-методические комплекты по всем учебным предметам на государственном языке Российской Федерации (языке реализации основной образовательной программы начального общего образования и основного общего образования), из расчета не менее одного учебника по учебному предмету обязательной части учебного плана на одного обучающегося;</w:t>
      </w:r>
    </w:p>
    <w:p w:rsidR="00CF16C1" w:rsidRPr="00CF16C1" w:rsidRDefault="00CF16C1" w:rsidP="00623AD7">
      <w:pPr>
        <w:pStyle w:val="35"/>
        <w:numPr>
          <w:ilvl w:val="0"/>
          <w:numId w:val="89"/>
        </w:numPr>
        <w:shd w:val="clear" w:color="auto" w:fill="auto"/>
        <w:tabs>
          <w:tab w:val="left" w:pos="846"/>
        </w:tabs>
        <w:spacing w:line="240" w:lineRule="auto"/>
        <w:ind w:left="8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>фонд дополнительной литературы (художественная и научно-популярная литература, справочно-библиографические и периодические издания);</w:t>
      </w:r>
    </w:p>
    <w:p w:rsidR="00CF16C1" w:rsidRPr="00CF16C1" w:rsidRDefault="00CF16C1" w:rsidP="00623AD7">
      <w:pPr>
        <w:pStyle w:val="35"/>
        <w:numPr>
          <w:ilvl w:val="0"/>
          <w:numId w:val="89"/>
        </w:numPr>
        <w:shd w:val="clear" w:color="auto" w:fill="auto"/>
        <w:tabs>
          <w:tab w:val="left" w:pos="846"/>
        </w:tabs>
        <w:spacing w:line="240" w:lineRule="auto"/>
        <w:ind w:left="8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>учебно-наглядные пособия (средства натурного фонда, модели, печатные, экранно-звуковые средства, мультимедийные средства);</w:t>
      </w:r>
    </w:p>
    <w:p w:rsidR="00CF16C1" w:rsidRPr="00CF16C1" w:rsidRDefault="00CF16C1" w:rsidP="00623AD7">
      <w:pPr>
        <w:pStyle w:val="35"/>
        <w:numPr>
          <w:ilvl w:val="0"/>
          <w:numId w:val="89"/>
        </w:numPr>
        <w:shd w:val="clear" w:color="auto" w:fill="auto"/>
        <w:tabs>
          <w:tab w:val="left" w:pos="846"/>
        </w:tabs>
        <w:spacing w:line="240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>информационно-образовательные ресурсы Интернета;</w:t>
      </w:r>
    </w:p>
    <w:p w:rsidR="00CF16C1" w:rsidRPr="00CF16C1" w:rsidRDefault="00CF16C1" w:rsidP="00623AD7">
      <w:pPr>
        <w:pStyle w:val="35"/>
        <w:numPr>
          <w:ilvl w:val="0"/>
          <w:numId w:val="89"/>
        </w:numPr>
        <w:shd w:val="clear" w:color="auto" w:fill="auto"/>
        <w:tabs>
          <w:tab w:val="left" w:pos="846"/>
        </w:tabs>
        <w:spacing w:line="240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>информационно-телекоммуникационная инфраструктура;</w:t>
      </w:r>
    </w:p>
    <w:p w:rsidR="00CF16C1" w:rsidRPr="00CF16C1" w:rsidRDefault="00CF16C1" w:rsidP="00623AD7">
      <w:pPr>
        <w:pStyle w:val="35"/>
        <w:numPr>
          <w:ilvl w:val="0"/>
          <w:numId w:val="89"/>
        </w:numPr>
        <w:shd w:val="clear" w:color="auto" w:fill="auto"/>
        <w:tabs>
          <w:tab w:val="left" w:pos="846"/>
        </w:tabs>
        <w:spacing w:line="240" w:lineRule="auto"/>
        <w:ind w:left="8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технические средства, обеспечивающие функционирование </w:t>
      </w:r>
      <w:proofErr w:type="spellStart"/>
      <w:r w:rsidRPr="00CF16C1">
        <w:rPr>
          <w:rFonts w:ascii="Times New Roman" w:hAnsi="Times New Roman" w:cs="Times New Roman"/>
          <w:color w:val="000000"/>
          <w:sz w:val="24"/>
          <w:szCs w:val="24"/>
        </w:rPr>
        <w:t>информационно</w:t>
      </w:r>
      <w:r w:rsidRPr="00CF16C1">
        <w:rPr>
          <w:rFonts w:ascii="Times New Roman" w:hAnsi="Times New Roman" w:cs="Times New Roman"/>
          <w:color w:val="000000"/>
          <w:sz w:val="24"/>
          <w:szCs w:val="24"/>
        </w:rPr>
        <w:softHyphen/>
        <w:t>образовательной</w:t>
      </w:r>
      <w:proofErr w:type="spellEnd"/>
      <w:r w:rsidRPr="00CF16C1">
        <w:rPr>
          <w:rFonts w:ascii="Times New Roman" w:hAnsi="Times New Roman" w:cs="Times New Roman"/>
          <w:color w:val="000000"/>
          <w:sz w:val="24"/>
          <w:szCs w:val="24"/>
        </w:rPr>
        <w:t xml:space="preserve"> среды;</w:t>
      </w:r>
    </w:p>
    <w:p w:rsidR="00CF16C1" w:rsidRPr="00CF16C1" w:rsidRDefault="00CF16C1" w:rsidP="00623AD7">
      <w:pPr>
        <w:pStyle w:val="35"/>
        <w:numPr>
          <w:ilvl w:val="0"/>
          <w:numId w:val="89"/>
        </w:numPr>
        <w:shd w:val="clear" w:color="auto" w:fill="auto"/>
        <w:tabs>
          <w:tab w:val="left" w:pos="846"/>
        </w:tabs>
        <w:spacing w:line="240" w:lineRule="auto"/>
        <w:ind w:left="8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программные инструменты, обеспечивающие функционирование </w:t>
      </w:r>
      <w:proofErr w:type="spellStart"/>
      <w:r w:rsidRPr="00CF16C1">
        <w:rPr>
          <w:rFonts w:ascii="Times New Roman" w:hAnsi="Times New Roman" w:cs="Times New Roman"/>
          <w:color w:val="000000"/>
          <w:sz w:val="24"/>
          <w:szCs w:val="24"/>
        </w:rPr>
        <w:t>информационно</w:t>
      </w:r>
      <w:r w:rsidRPr="00CF16C1">
        <w:rPr>
          <w:rFonts w:ascii="Times New Roman" w:hAnsi="Times New Roman" w:cs="Times New Roman"/>
          <w:color w:val="000000"/>
          <w:sz w:val="24"/>
          <w:szCs w:val="24"/>
        </w:rPr>
        <w:softHyphen/>
        <w:t>образовательной</w:t>
      </w:r>
      <w:proofErr w:type="spellEnd"/>
      <w:r w:rsidRPr="00CF16C1">
        <w:rPr>
          <w:rFonts w:ascii="Times New Roman" w:hAnsi="Times New Roman" w:cs="Times New Roman"/>
          <w:color w:val="000000"/>
          <w:sz w:val="24"/>
          <w:szCs w:val="24"/>
        </w:rPr>
        <w:t xml:space="preserve"> среды;</w:t>
      </w:r>
    </w:p>
    <w:p w:rsidR="00CF16C1" w:rsidRPr="00CF16C1" w:rsidRDefault="00CF16C1" w:rsidP="00623AD7">
      <w:pPr>
        <w:pStyle w:val="35"/>
        <w:numPr>
          <w:ilvl w:val="0"/>
          <w:numId w:val="89"/>
        </w:numPr>
        <w:shd w:val="clear" w:color="auto" w:fill="auto"/>
        <w:tabs>
          <w:tab w:val="left" w:pos="846"/>
        </w:tabs>
        <w:spacing w:line="240" w:lineRule="auto"/>
        <w:ind w:left="8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 xml:space="preserve">служба технической поддержки функционирования </w:t>
      </w:r>
      <w:proofErr w:type="spellStart"/>
      <w:r w:rsidRPr="00CF16C1">
        <w:rPr>
          <w:rFonts w:ascii="Times New Roman" w:hAnsi="Times New Roman" w:cs="Times New Roman"/>
          <w:color w:val="000000"/>
          <w:sz w:val="24"/>
          <w:szCs w:val="24"/>
        </w:rPr>
        <w:t>информационно</w:t>
      </w:r>
      <w:r w:rsidRPr="00CF16C1">
        <w:rPr>
          <w:rFonts w:ascii="Times New Roman" w:hAnsi="Times New Roman" w:cs="Times New Roman"/>
          <w:color w:val="000000"/>
          <w:sz w:val="24"/>
          <w:szCs w:val="24"/>
        </w:rPr>
        <w:softHyphen/>
        <w:t>образовательной</w:t>
      </w:r>
      <w:proofErr w:type="spellEnd"/>
      <w:r w:rsidRPr="00CF16C1">
        <w:rPr>
          <w:rFonts w:ascii="Times New Roman" w:hAnsi="Times New Roman" w:cs="Times New Roman"/>
          <w:color w:val="000000"/>
          <w:sz w:val="24"/>
          <w:szCs w:val="24"/>
        </w:rPr>
        <w:t xml:space="preserve"> среды.</w:t>
      </w:r>
    </w:p>
    <w:p w:rsidR="00CF16C1" w:rsidRPr="00CF16C1" w:rsidRDefault="00CF16C1" w:rsidP="00CF16C1">
      <w:pPr>
        <w:pStyle w:val="3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 xml:space="preserve">ИОС образовательной организации предоставляет для участников образовательного процесса </w:t>
      </w:r>
      <w:r w:rsidRPr="00CF16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возможность:</w:t>
      </w:r>
    </w:p>
    <w:p w:rsidR="00CF16C1" w:rsidRPr="00CF16C1" w:rsidRDefault="00CF16C1" w:rsidP="00623AD7">
      <w:pPr>
        <w:pStyle w:val="35"/>
        <w:numPr>
          <w:ilvl w:val="0"/>
          <w:numId w:val="89"/>
        </w:numPr>
        <w:shd w:val="clear" w:color="auto" w:fill="auto"/>
        <w:tabs>
          <w:tab w:val="left" w:pos="846"/>
        </w:tabs>
        <w:spacing w:line="240" w:lineRule="auto"/>
        <w:ind w:left="8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>достижения обучающимися планируемых результатов освоения ООП НОО и ООО;</w:t>
      </w:r>
    </w:p>
    <w:p w:rsidR="00CF16C1" w:rsidRPr="00CF16C1" w:rsidRDefault="00CF16C1" w:rsidP="00623AD7">
      <w:pPr>
        <w:pStyle w:val="35"/>
        <w:numPr>
          <w:ilvl w:val="0"/>
          <w:numId w:val="89"/>
        </w:numPr>
        <w:shd w:val="clear" w:color="auto" w:fill="auto"/>
        <w:tabs>
          <w:tab w:val="left" w:pos="846"/>
        </w:tabs>
        <w:spacing w:line="24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>развития личности,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социальных практик, включая общественно-полезную деятельность, профессиональной пробы, практическую подготовку, систему кружков, клубов, секций, студий с использованием возможностей организаций дополнительного образования, культуры и спорта, профессиональных образовательных организаций и социальных партнеров в профессионально-производственном окружении;</w:t>
      </w:r>
    </w:p>
    <w:p w:rsidR="00CF16C1" w:rsidRPr="00CF16C1" w:rsidRDefault="00CF16C1" w:rsidP="00623AD7">
      <w:pPr>
        <w:pStyle w:val="35"/>
        <w:numPr>
          <w:ilvl w:val="0"/>
          <w:numId w:val="89"/>
        </w:numPr>
        <w:shd w:val="clear" w:color="auto" w:fill="auto"/>
        <w:tabs>
          <w:tab w:val="left" w:pos="846"/>
        </w:tabs>
        <w:spacing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>формирования функциональной грамотности обучающихся, включающей овладение ключевыми компетенциями, составляющими основу дальнейшего успешного образования и ориентации в мире профессий;</w:t>
      </w:r>
    </w:p>
    <w:p w:rsidR="00CF16C1" w:rsidRPr="00CF16C1" w:rsidRDefault="00CF16C1" w:rsidP="00623AD7">
      <w:pPr>
        <w:pStyle w:val="35"/>
        <w:numPr>
          <w:ilvl w:val="0"/>
          <w:numId w:val="89"/>
        </w:numPr>
        <w:shd w:val="clear" w:color="auto" w:fill="auto"/>
        <w:tabs>
          <w:tab w:val="left" w:pos="846"/>
        </w:tabs>
        <w:spacing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>формирования социокультурных и духовно-нравственных ценностей</w:t>
      </w:r>
    </w:p>
    <w:p w:rsidR="00CF16C1" w:rsidRPr="00CF16C1" w:rsidRDefault="00CF16C1" w:rsidP="00CF16C1">
      <w:pPr>
        <w:pStyle w:val="35"/>
        <w:spacing w:line="240" w:lineRule="auto"/>
        <w:ind w:left="880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>обучающихся, основ их гражданственности, российской гражданской идентичности и социально-профессиональных ориентаций;</w:t>
      </w:r>
    </w:p>
    <w:p w:rsidR="00CF16C1" w:rsidRPr="00CF16C1" w:rsidRDefault="00CF16C1" w:rsidP="00623AD7">
      <w:pPr>
        <w:pStyle w:val="35"/>
        <w:numPr>
          <w:ilvl w:val="0"/>
          <w:numId w:val="89"/>
        </w:numPr>
        <w:shd w:val="clear" w:color="auto" w:fill="auto"/>
        <w:tabs>
          <w:tab w:val="left" w:pos="820"/>
        </w:tabs>
        <w:spacing w:line="240" w:lineRule="auto"/>
        <w:ind w:left="8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работников;</w:t>
      </w:r>
    </w:p>
    <w:p w:rsidR="00CF16C1" w:rsidRPr="00CF16C1" w:rsidRDefault="00CF16C1" w:rsidP="00CF16C1">
      <w:pPr>
        <w:pStyle w:val="3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>Электронная информационно-образовательная среда организации обеспечивает:</w:t>
      </w:r>
    </w:p>
    <w:p w:rsidR="00CF16C1" w:rsidRPr="00CF16C1" w:rsidRDefault="00CF16C1" w:rsidP="00623AD7">
      <w:pPr>
        <w:pStyle w:val="35"/>
        <w:numPr>
          <w:ilvl w:val="0"/>
          <w:numId w:val="89"/>
        </w:numPr>
        <w:shd w:val="clear" w:color="auto" w:fill="auto"/>
        <w:tabs>
          <w:tab w:val="left" w:pos="820"/>
        </w:tabs>
        <w:spacing w:line="240" w:lineRule="auto"/>
        <w:ind w:left="820" w:hanging="300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>доступ к учебным планам, рабочим программам, электронным учебным изданиям и электронным образовательным ресурсам,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указанным в рабочих программах;</w:t>
      </w:r>
    </w:p>
    <w:p w:rsidR="00CF16C1" w:rsidRPr="00CF16C1" w:rsidRDefault="00CF16C1" w:rsidP="00623AD7">
      <w:pPr>
        <w:pStyle w:val="35"/>
        <w:numPr>
          <w:ilvl w:val="0"/>
          <w:numId w:val="89"/>
        </w:numPr>
        <w:shd w:val="clear" w:color="auto" w:fill="auto"/>
        <w:tabs>
          <w:tab w:val="left" w:pos="820"/>
        </w:tabs>
        <w:spacing w:line="240" w:lineRule="auto"/>
        <w:ind w:left="820" w:hanging="360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>формирование и хранение электронного портфолио обучающегося, в том числе его работ и оценок за эти работы;</w:t>
      </w:r>
    </w:p>
    <w:p w:rsidR="00CF16C1" w:rsidRPr="00CF16C1" w:rsidRDefault="00CF16C1" w:rsidP="00623AD7">
      <w:pPr>
        <w:pStyle w:val="35"/>
        <w:numPr>
          <w:ilvl w:val="0"/>
          <w:numId w:val="89"/>
        </w:numPr>
        <w:shd w:val="clear" w:color="auto" w:fill="auto"/>
        <w:tabs>
          <w:tab w:val="left" w:pos="820"/>
        </w:tabs>
        <w:spacing w:line="240" w:lineRule="auto"/>
        <w:ind w:left="820" w:hanging="360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>фиксацию и хранение информации о ходе образовательного процесса, результатов промежуточной аттестации и результатов освоения программы начального общего образования и основного общего образования;</w:t>
      </w:r>
    </w:p>
    <w:p w:rsidR="00CF16C1" w:rsidRPr="00CF16C1" w:rsidRDefault="00CF16C1" w:rsidP="00623AD7">
      <w:pPr>
        <w:pStyle w:val="35"/>
        <w:numPr>
          <w:ilvl w:val="0"/>
          <w:numId w:val="89"/>
        </w:numPr>
        <w:shd w:val="clear" w:color="auto" w:fill="auto"/>
        <w:tabs>
          <w:tab w:val="left" w:pos="820"/>
        </w:tabs>
        <w:spacing w:line="240" w:lineRule="auto"/>
        <w:ind w:left="820" w:hanging="360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F16C1" w:rsidRPr="00CF16C1" w:rsidRDefault="00CF16C1" w:rsidP="00623AD7">
      <w:pPr>
        <w:pStyle w:val="35"/>
        <w:numPr>
          <w:ilvl w:val="0"/>
          <w:numId w:val="89"/>
        </w:numPr>
        <w:shd w:val="clear" w:color="auto" w:fill="auto"/>
        <w:tabs>
          <w:tab w:val="left" w:pos="820"/>
        </w:tabs>
        <w:spacing w:line="240" w:lineRule="auto"/>
        <w:ind w:left="820" w:hanging="360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>взаимодействие между участниками образовательного процесса, в том числе синхронные и (или) асинхронные взаимодействия посредством Интернета.</w:t>
      </w:r>
    </w:p>
    <w:p w:rsidR="00CF16C1" w:rsidRPr="00CF16C1" w:rsidRDefault="00CF16C1" w:rsidP="00CF16C1">
      <w:pPr>
        <w:pStyle w:val="3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>Электронная информационно-образовательная среда позволяет обучающимся осуществить:</w:t>
      </w:r>
    </w:p>
    <w:p w:rsidR="00CF16C1" w:rsidRPr="00CF16C1" w:rsidRDefault="00CF16C1" w:rsidP="00623AD7">
      <w:pPr>
        <w:pStyle w:val="35"/>
        <w:numPr>
          <w:ilvl w:val="0"/>
          <w:numId w:val="89"/>
        </w:numPr>
        <w:shd w:val="clear" w:color="auto" w:fill="auto"/>
        <w:tabs>
          <w:tab w:val="left" w:pos="820"/>
        </w:tabs>
        <w:spacing w:line="240" w:lineRule="auto"/>
        <w:ind w:left="820" w:hanging="360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>поиск и получение информации в локальной сети организации и Глобальной сети — Интернете в соответствии с учебной задачей;</w:t>
      </w:r>
    </w:p>
    <w:p w:rsidR="00CF16C1" w:rsidRPr="00CF16C1" w:rsidRDefault="00CF16C1" w:rsidP="00623AD7">
      <w:pPr>
        <w:pStyle w:val="35"/>
        <w:numPr>
          <w:ilvl w:val="0"/>
          <w:numId w:val="89"/>
        </w:numPr>
        <w:shd w:val="clear" w:color="auto" w:fill="auto"/>
        <w:tabs>
          <w:tab w:val="left" w:pos="820"/>
        </w:tabs>
        <w:spacing w:line="240" w:lineRule="auto"/>
        <w:ind w:left="820" w:hanging="360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>обработку информации для выступления с аудио-, видео- и графическим сопровождением;</w:t>
      </w:r>
    </w:p>
    <w:p w:rsidR="00CF16C1" w:rsidRPr="00CF16C1" w:rsidRDefault="00CF16C1" w:rsidP="00623AD7">
      <w:pPr>
        <w:pStyle w:val="35"/>
        <w:numPr>
          <w:ilvl w:val="0"/>
          <w:numId w:val="89"/>
        </w:numPr>
        <w:shd w:val="clear" w:color="auto" w:fill="auto"/>
        <w:tabs>
          <w:tab w:val="left" w:pos="820"/>
        </w:tabs>
        <w:spacing w:line="240" w:lineRule="auto"/>
        <w:ind w:left="820" w:hanging="360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>размещение продуктов познавательной, исследовательской и творческой деятельности в сети образовательной организации и Интернете;</w:t>
      </w:r>
    </w:p>
    <w:p w:rsidR="00CF16C1" w:rsidRPr="00CF16C1" w:rsidRDefault="00CF16C1" w:rsidP="00623AD7">
      <w:pPr>
        <w:pStyle w:val="35"/>
        <w:numPr>
          <w:ilvl w:val="0"/>
          <w:numId w:val="89"/>
        </w:numPr>
        <w:shd w:val="clear" w:color="auto" w:fill="auto"/>
        <w:tabs>
          <w:tab w:val="left" w:pos="820"/>
        </w:tabs>
        <w:spacing w:line="259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>выпуск школьных печатных изданий, радиопередач;</w:t>
      </w:r>
    </w:p>
    <w:p w:rsidR="00CF16C1" w:rsidRPr="00CF16C1" w:rsidRDefault="00CF16C1" w:rsidP="00623AD7">
      <w:pPr>
        <w:pStyle w:val="35"/>
        <w:numPr>
          <w:ilvl w:val="0"/>
          <w:numId w:val="89"/>
        </w:numPr>
        <w:shd w:val="clear" w:color="auto" w:fill="auto"/>
        <w:tabs>
          <w:tab w:val="left" w:pos="820"/>
        </w:tabs>
        <w:spacing w:after="260" w:line="240" w:lineRule="auto"/>
        <w:rPr>
          <w:rFonts w:ascii="Times New Roman" w:hAnsi="Times New Roman" w:cs="Times New Roman"/>
          <w:sz w:val="24"/>
          <w:szCs w:val="24"/>
        </w:rPr>
      </w:pPr>
      <w:r w:rsidRPr="00CF16C1">
        <w:rPr>
          <w:rFonts w:ascii="Times New Roman" w:hAnsi="Times New Roman" w:cs="Times New Roman"/>
          <w:color w:val="000000"/>
          <w:sz w:val="24"/>
          <w:szCs w:val="24"/>
        </w:rPr>
        <w:t>участие в массовых мероприятиях (конференциях, собраниях, представлениях, праздниках), обеспеченных озвучиванием, освещением и мультимедиа сопровождением.</w:t>
      </w:r>
    </w:p>
    <w:p w:rsidR="00CF16C1" w:rsidRPr="00750EBA" w:rsidRDefault="00CF16C1" w:rsidP="00623AD7">
      <w:pPr>
        <w:widowControl w:val="0"/>
        <w:numPr>
          <w:ilvl w:val="0"/>
          <w:numId w:val="88"/>
        </w:numPr>
        <w:tabs>
          <w:tab w:val="left" w:pos="820"/>
        </w:tabs>
        <w:spacing w:after="260" w:line="240" w:lineRule="auto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  <w:r w:rsidRPr="00CF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Ресурсное обеспечение реализации программы развития (образовательная инфраструктура).</w:t>
      </w:r>
    </w:p>
    <w:p w:rsidR="00750EBA" w:rsidRDefault="00750EBA" w:rsidP="00750EBA">
      <w:pPr>
        <w:widowControl w:val="0"/>
        <w:tabs>
          <w:tab w:val="left" w:pos="820"/>
        </w:tabs>
        <w:spacing w:after="2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10596" w:rsidRDefault="00A10596" w:rsidP="00A10596">
      <w:pPr>
        <w:pStyle w:val="a6"/>
        <w:ind w:left="1100"/>
        <w:rPr>
          <w:rFonts w:ascii="Times New Roman" w:eastAsia="Times New Roman" w:hAnsi="Times New Roman" w:cs="Times New Roman"/>
        </w:rPr>
      </w:pPr>
    </w:p>
    <w:p w:rsidR="00A10596" w:rsidRDefault="00A10596" w:rsidP="00A10596">
      <w:pPr>
        <w:pStyle w:val="a6"/>
        <w:ind w:left="1100"/>
        <w:rPr>
          <w:rFonts w:ascii="Times New Roman" w:eastAsia="Times New Roman" w:hAnsi="Times New Roman" w:cs="Times New Roman"/>
        </w:rPr>
      </w:pPr>
    </w:p>
    <w:p w:rsidR="00A10596" w:rsidRPr="00A10596" w:rsidRDefault="00A10596" w:rsidP="00A10596">
      <w:pPr>
        <w:pStyle w:val="a6"/>
        <w:ind w:left="1100"/>
        <w:rPr>
          <w:rFonts w:ascii="Times New Roman" w:eastAsia="Times New Roman" w:hAnsi="Times New Roman" w:cs="Times New Roman"/>
        </w:rPr>
      </w:pPr>
    </w:p>
    <w:p w:rsidR="0059789F" w:rsidRPr="000E4DD4" w:rsidRDefault="0059789F" w:rsidP="000E4DD4">
      <w:pPr>
        <w:pStyle w:val="35"/>
        <w:spacing w:line="240" w:lineRule="auto"/>
        <w:ind w:left="260" w:firstLine="580"/>
        <w:jc w:val="both"/>
        <w:rPr>
          <w:rFonts w:ascii="Times New Roman" w:eastAsia="Times New Roman" w:hAnsi="Times New Roman" w:cs="Times New Roman"/>
          <w:color w:val="232026"/>
          <w:sz w:val="24"/>
          <w:szCs w:val="24"/>
          <w:lang w:eastAsia="ru-RU" w:bidi="ru-RU"/>
        </w:rPr>
      </w:pPr>
    </w:p>
    <w:p w:rsidR="00017EED" w:rsidRPr="005A39F0" w:rsidRDefault="00017EED" w:rsidP="008B32E5">
      <w:pPr>
        <w:tabs>
          <w:tab w:val="left" w:pos="1003"/>
        </w:tabs>
        <w:spacing w:line="302" w:lineRule="exact"/>
        <w:jc w:val="both"/>
        <w:rPr>
          <w:b/>
          <w:sz w:val="28"/>
          <w:szCs w:val="28"/>
        </w:rPr>
      </w:pPr>
    </w:p>
    <w:p w:rsidR="00DD1AF4" w:rsidRPr="00DD1AF4" w:rsidRDefault="00DD1AF4" w:rsidP="00DD1AF4">
      <w:pPr>
        <w:tabs>
          <w:tab w:val="left" w:pos="1003"/>
        </w:tabs>
        <w:spacing w:line="302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403"/>
        <w:gridCol w:w="2268"/>
        <w:gridCol w:w="2265"/>
        <w:gridCol w:w="2427"/>
      </w:tblGrid>
      <w:tr w:rsidR="00DD1AF4" w:rsidRPr="00DD1AF4" w:rsidTr="00750EBA">
        <w:trPr>
          <w:trHeight w:val="345"/>
        </w:trPr>
        <w:tc>
          <w:tcPr>
            <w:tcW w:w="3403" w:type="dxa"/>
            <w:vMerge w:val="restart"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68" w:type="dxa"/>
            <w:vMerge w:val="restart"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92" w:type="dxa"/>
            <w:gridSpan w:val="2"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в том числе используемых в учебных целях</w:t>
            </w:r>
          </w:p>
        </w:tc>
      </w:tr>
      <w:tr w:rsidR="00DD1AF4" w:rsidRPr="00DD1AF4" w:rsidTr="00750EBA">
        <w:trPr>
          <w:trHeight w:val="255"/>
        </w:trPr>
        <w:tc>
          <w:tcPr>
            <w:tcW w:w="3403" w:type="dxa"/>
            <w:vMerge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27" w:type="dxa"/>
          </w:tcPr>
          <w:p w:rsidR="00DD1AF4" w:rsidRPr="00DD1AF4" w:rsidRDefault="00DD1AF4" w:rsidP="00FA21C7">
            <w:pPr>
              <w:tabs>
                <w:tab w:val="left" w:pos="1003"/>
              </w:tabs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из них доступных для использования обучающимися от основных занятий время</w:t>
            </w:r>
          </w:p>
        </w:tc>
      </w:tr>
      <w:tr w:rsidR="00DD1AF4" w:rsidRPr="00DD1AF4" w:rsidTr="00750EBA">
        <w:tc>
          <w:tcPr>
            <w:tcW w:w="3403" w:type="dxa"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Персональные компьютеры - всего</w:t>
            </w:r>
          </w:p>
        </w:tc>
        <w:tc>
          <w:tcPr>
            <w:tcW w:w="2268" w:type="dxa"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5" w:type="dxa"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27" w:type="dxa"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D1AF4" w:rsidRPr="00DD1AF4" w:rsidTr="00750EBA">
        <w:tc>
          <w:tcPr>
            <w:tcW w:w="3403" w:type="dxa"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Из них: ноутбуки и другие портативные ПК</w:t>
            </w:r>
          </w:p>
        </w:tc>
        <w:tc>
          <w:tcPr>
            <w:tcW w:w="2268" w:type="dxa"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5" w:type="dxa"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27" w:type="dxa"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D1AF4" w:rsidRPr="00DD1AF4" w:rsidTr="00750EBA">
        <w:tc>
          <w:tcPr>
            <w:tcW w:w="3403" w:type="dxa"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находящиеся в составе локальных вычислительных се</w:t>
            </w:r>
          </w:p>
        </w:tc>
        <w:tc>
          <w:tcPr>
            <w:tcW w:w="2268" w:type="dxa"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5" w:type="dxa"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7" w:type="dxa"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D1AF4" w:rsidRPr="00DD1AF4" w:rsidTr="00750EBA">
        <w:tc>
          <w:tcPr>
            <w:tcW w:w="3403" w:type="dxa"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имеющие доступ к Интернету</w:t>
            </w:r>
          </w:p>
        </w:tc>
        <w:tc>
          <w:tcPr>
            <w:tcW w:w="2268" w:type="dxa"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5" w:type="dxa"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7" w:type="dxa"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D1AF4" w:rsidRPr="00DD1AF4" w:rsidTr="00750EBA">
        <w:tc>
          <w:tcPr>
            <w:tcW w:w="3403" w:type="dxa"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Интерактивные панели</w:t>
            </w:r>
          </w:p>
        </w:tc>
        <w:tc>
          <w:tcPr>
            <w:tcW w:w="2268" w:type="dxa"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1AF4" w:rsidRPr="00DD1AF4" w:rsidTr="00750EBA">
        <w:tc>
          <w:tcPr>
            <w:tcW w:w="3403" w:type="dxa"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Интерактивные доски</w:t>
            </w:r>
          </w:p>
        </w:tc>
        <w:tc>
          <w:tcPr>
            <w:tcW w:w="2268" w:type="dxa"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7" w:type="dxa"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1AF4" w:rsidRPr="00DD1AF4" w:rsidTr="00750EBA">
        <w:tc>
          <w:tcPr>
            <w:tcW w:w="3403" w:type="dxa"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Принтеры</w:t>
            </w:r>
          </w:p>
        </w:tc>
        <w:tc>
          <w:tcPr>
            <w:tcW w:w="2268" w:type="dxa"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5" w:type="dxa"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7" w:type="dxa"/>
          </w:tcPr>
          <w:p w:rsidR="00DD1AF4" w:rsidRPr="00DD1AF4" w:rsidRDefault="00DD1AF4" w:rsidP="008B32E5">
            <w:pPr>
              <w:tabs>
                <w:tab w:val="left" w:pos="1003"/>
              </w:tabs>
              <w:spacing w:line="302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D1AF4" w:rsidRPr="00DD1AF4" w:rsidTr="00750EBA">
        <w:tc>
          <w:tcPr>
            <w:tcW w:w="3403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Сканеры</w:t>
            </w:r>
          </w:p>
        </w:tc>
        <w:tc>
          <w:tcPr>
            <w:tcW w:w="2268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1AF4" w:rsidRPr="00DD1AF4" w:rsidTr="00750EBA">
        <w:tc>
          <w:tcPr>
            <w:tcW w:w="3403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Многофункциональные устройства (МФУ, выполняющие операции печати, сканирования, копирования</w:t>
            </w:r>
          </w:p>
        </w:tc>
        <w:tc>
          <w:tcPr>
            <w:tcW w:w="2268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7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1AF4" w:rsidRPr="00DD1AF4" w:rsidTr="00750EBA">
        <w:tc>
          <w:tcPr>
            <w:tcW w:w="3403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3D-принтеры</w:t>
            </w:r>
          </w:p>
        </w:tc>
        <w:tc>
          <w:tcPr>
            <w:tcW w:w="2268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AF4" w:rsidRPr="00DD1AF4" w:rsidRDefault="00DD1AF4" w:rsidP="00DD1AF4">
      <w:pPr>
        <w:tabs>
          <w:tab w:val="left" w:pos="1003"/>
        </w:tabs>
        <w:spacing w:line="302" w:lineRule="exact"/>
        <w:rPr>
          <w:rFonts w:ascii="Times New Roman" w:hAnsi="Times New Roman" w:cs="Times New Roman"/>
          <w:b/>
          <w:sz w:val="24"/>
          <w:szCs w:val="24"/>
        </w:rPr>
      </w:pPr>
    </w:p>
    <w:p w:rsidR="00DD1AF4" w:rsidRPr="00DD1AF4" w:rsidRDefault="00DD1AF4" w:rsidP="00DD1AF4">
      <w:pPr>
        <w:tabs>
          <w:tab w:val="left" w:pos="1003"/>
        </w:tabs>
        <w:spacing w:line="302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544"/>
        <w:gridCol w:w="3612"/>
        <w:gridCol w:w="3207"/>
      </w:tblGrid>
      <w:tr w:rsidR="00DD1AF4" w:rsidRPr="00DD1AF4" w:rsidTr="00750EBA">
        <w:tc>
          <w:tcPr>
            <w:tcW w:w="3544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ресурса</w:t>
            </w:r>
          </w:p>
        </w:tc>
        <w:tc>
          <w:tcPr>
            <w:tcW w:w="3612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состояние</w:t>
            </w:r>
          </w:p>
        </w:tc>
        <w:tc>
          <w:tcPr>
            <w:tcW w:w="3207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модель</w:t>
            </w:r>
          </w:p>
        </w:tc>
      </w:tr>
      <w:tr w:rsidR="00DD1AF4" w:rsidRPr="00DD1AF4" w:rsidTr="00750EBA">
        <w:tc>
          <w:tcPr>
            <w:tcW w:w="3544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Оборудованные аудитории</w:t>
            </w:r>
          </w:p>
        </w:tc>
        <w:tc>
          <w:tcPr>
            <w:tcW w:w="3612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AF4" w:rsidRPr="00DD1AF4" w:rsidTr="00750EBA">
        <w:tc>
          <w:tcPr>
            <w:tcW w:w="3544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Мобильные классы</w:t>
            </w:r>
          </w:p>
        </w:tc>
        <w:tc>
          <w:tcPr>
            <w:tcW w:w="3612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7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AF4" w:rsidRPr="00DD1AF4" w:rsidTr="00750EBA">
        <w:tc>
          <w:tcPr>
            <w:tcW w:w="3544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Наличие спортивных площадок</w:t>
            </w:r>
          </w:p>
        </w:tc>
        <w:tc>
          <w:tcPr>
            <w:tcW w:w="3612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снарядов </w:t>
            </w:r>
          </w:p>
        </w:tc>
      </w:tr>
      <w:tr w:rsidR="00DD1AF4" w:rsidRPr="00DD1AF4" w:rsidTr="00750EBA">
        <w:tc>
          <w:tcPr>
            <w:tcW w:w="3544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Наличие спортивного зала</w:t>
            </w:r>
          </w:p>
        </w:tc>
        <w:tc>
          <w:tcPr>
            <w:tcW w:w="3612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AF4" w:rsidRPr="00DD1AF4" w:rsidTr="00750EBA">
        <w:tc>
          <w:tcPr>
            <w:tcW w:w="3544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Наличие тренажерного зала</w:t>
            </w:r>
          </w:p>
        </w:tc>
        <w:tc>
          <w:tcPr>
            <w:tcW w:w="3612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Обновление тренажерного зала</w:t>
            </w:r>
          </w:p>
        </w:tc>
      </w:tr>
      <w:tr w:rsidR="00DD1AF4" w:rsidRPr="00DD1AF4" w:rsidTr="00750EBA">
        <w:tc>
          <w:tcPr>
            <w:tcW w:w="3544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Оснащение библиотечного фонда</w:t>
            </w:r>
          </w:p>
        </w:tc>
        <w:tc>
          <w:tcPr>
            <w:tcW w:w="3612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компьютер, 1 МФУ,  6052 экземпляров художественной литературы, 6686 учебников</w:t>
            </w:r>
          </w:p>
        </w:tc>
        <w:tc>
          <w:tcPr>
            <w:tcW w:w="3207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книга. Мультимедийный проктор, экран, обновление фонда художественной литературы, замена фонда учебников в соответствии с </w:t>
            </w:r>
            <w:r w:rsidRPr="00DD1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 перечнем учебников, соответствующих обновленным ФГОС НОО, ФГОС ООО</w:t>
            </w:r>
          </w:p>
        </w:tc>
      </w:tr>
      <w:tr w:rsidR="00DD1AF4" w:rsidRPr="00DD1AF4" w:rsidTr="00750EBA">
        <w:tc>
          <w:tcPr>
            <w:tcW w:w="3544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классов для занятий в рамках реализации курса «Робототехника»</w:t>
            </w:r>
          </w:p>
        </w:tc>
        <w:tc>
          <w:tcPr>
            <w:tcW w:w="3612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2 набора LEGO</w:t>
            </w:r>
          </w:p>
        </w:tc>
      </w:tr>
      <w:tr w:rsidR="00DD1AF4" w:rsidRPr="00DD1AF4" w:rsidTr="00750EBA">
        <w:tc>
          <w:tcPr>
            <w:tcW w:w="3544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3612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2-х разовое питание для обучающихся 1-4- х классов, 2-х разовое питание для обучающихся 5-11-х классов</w:t>
            </w:r>
          </w:p>
        </w:tc>
        <w:tc>
          <w:tcPr>
            <w:tcW w:w="3207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2-х разовое питание для обучающихся 1-11-х классов при функционировании школы полного дня</w:t>
            </w:r>
          </w:p>
        </w:tc>
      </w:tr>
      <w:tr w:rsidR="00DD1AF4" w:rsidRPr="00DD1AF4" w:rsidTr="00750EBA">
        <w:tc>
          <w:tcPr>
            <w:tcW w:w="3544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Зоны отдыха</w:t>
            </w:r>
          </w:p>
        </w:tc>
        <w:tc>
          <w:tcPr>
            <w:tcW w:w="3612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Рекреации  2, 3 этажа, оборудованы мягкой офисной мебель</w:t>
            </w:r>
          </w:p>
        </w:tc>
        <w:tc>
          <w:tcPr>
            <w:tcW w:w="3207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Оборудование зон отдыха на 1,2 и 3 этажах.</w:t>
            </w:r>
          </w:p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Пополнение зон отдыха настольными играми, интерактивным обору</w:t>
            </w:r>
          </w:p>
        </w:tc>
      </w:tr>
      <w:tr w:rsidR="00DD1AF4" w:rsidRPr="00DD1AF4" w:rsidTr="00750EBA">
        <w:tc>
          <w:tcPr>
            <w:tcW w:w="3544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Широкополостной</w:t>
            </w:r>
            <w:proofErr w:type="spellEnd"/>
            <w:r w:rsidRPr="00DD1AF4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</w:p>
        </w:tc>
        <w:tc>
          <w:tcPr>
            <w:tcW w:w="3612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 xml:space="preserve">Доступ организован ПАО Ростелеком путем подключения широкополосного высокоскоростного интернета по технологии </w:t>
            </w:r>
            <w:proofErr w:type="spellStart"/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FTTx</w:t>
            </w:r>
            <w:proofErr w:type="spellEnd"/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, с использованием ЕСПД, скорость не менее 100 Мбит/с</w:t>
            </w:r>
          </w:p>
        </w:tc>
        <w:tc>
          <w:tcPr>
            <w:tcW w:w="3207" w:type="dxa"/>
          </w:tcPr>
          <w:p w:rsidR="00DD1AF4" w:rsidRPr="00DD1AF4" w:rsidRDefault="00DD1AF4" w:rsidP="0057286F">
            <w:pPr>
              <w:tabs>
                <w:tab w:val="left" w:pos="1003"/>
              </w:tabs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4">
              <w:rPr>
                <w:rFonts w:ascii="Times New Roman" w:hAnsi="Times New Roman" w:cs="Times New Roman"/>
                <w:sz w:val="24"/>
                <w:szCs w:val="24"/>
              </w:rPr>
              <w:t xml:space="preserve">Доступ организован ПАО Ростелеком путем подключения широкополосного высокоскоростного интернета по технологии </w:t>
            </w:r>
            <w:proofErr w:type="spellStart"/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FTTx</w:t>
            </w:r>
            <w:proofErr w:type="spellEnd"/>
            <w:r w:rsidRPr="00DD1AF4">
              <w:rPr>
                <w:rFonts w:ascii="Times New Roman" w:hAnsi="Times New Roman" w:cs="Times New Roman"/>
                <w:sz w:val="24"/>
                <w:szCs w:val="24"/>
              </w:rPr>
              <w:t>, скорость не менее 100 Мбит/</w:t>
            </w:r>
          </w:p>
        </w:tc>
      </w:tr>
    </w:tbl>
    <w:p w:rsidR="00DD1AF4" w:rsidRDefault="00DD1AF4" w:rsidP="00DD1AF4">
      <w:pPr>
        <w:tabs>
          <w:tab w:val="left" w:pos="10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AF4" w:rsidRPr="00DD1AF4" w:rsidRDefault="00DD1AF4" w:rsidP="00DD1AF4">
      <w:pPr>
        <w:tabs>
          <w:tab w:val="left" w:pos="1003"/>
        </w:tabs>
        <w:spacing w:after="0" w:line="240" w:lineRule="auto"/>
        <w:rPr>
          <w:rFonts w:ascii="Times New Roman" w:hAnsi="Times New Roman" w:cs="Times New Roman"/>
        </w:rPr>
      </w:pPr>
    </w:p>
    <w:p w:rsidR="00DD1AF4" w:rsidRPr="00750EBA" w:rsidRDefault="00DD1AF4" w:rsidP="00623AD7">
      <w:pPr>
        <w:pStyle w:val="a6"/>
        <w:numPr>
          <w:ilvl w:val="0"/>
          <w:numId w:val="88"/>
        </w:numPr>
        <w:tabs>
          <w:tab w:val="left" w:pos="1003"/>
        </w:tabs>
        <w:spacing w:line="302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0EBA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DE2D26">
        <w:rPr>
          <w:rFonts w:ascii="Times New Roman" w:hAnsi="Times New Roman" w:cs="Times New Roman"/>
          <w:b/>
          <w:sz w:val="28"/>
          <w:szCs w:val="28"/>
          <w:u w:val="single"/>
        </w:rPr>
        <w:t>жидаемые результаты реализации П</w:t>
      </w:r>
      <w:r w:rsidRPr="00750EBA">
        <w:rPr>
          <w:rFonts w:ascii="Times New Roman" w:hAnsi="Times New Roman" w:cs="Times New Roman"/>
          <w:b/>
          <w:sz w:val="28"/>
          <w:szCs w:val="28"/>
          <w:u w:val="single"/>
        </w:rPr>
        <w:t>рограммы развития</w:t>
      </w:r>
    </w:p>
    <w:p w:rsidR="00DD1AF4" w:rsidRPr="00DD1AF4" w:rsidRDefault="00DD1AF4" w:rsidP="00DD1AF4">
      <w:pPr>
        <w:pStyle w:val="a6"/>
        <w:tabs>
          <w:tab w:val="left" w:pos="1003"/>
        </w:tabs>
        <w:spacing w:line="302" w:lineRule="exact"/>
        <w:ind w:left="78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2D26" w:rsidRPr="00DE2D26" w:rsidRDefault="00DE2D26" w:rsidP="00DE2D26">
      <w:pPr>
        <w:pStyle w:val="35"/>
        <w:numPr>
          <w:ilvl w:val="0"/>
          <w:numId w:val="91"/>
        </w:numPr>
        <w:shd w:val="clear" w:color="auto" w:fill="auto"/>
        <w:tabs>
          <w:tab w:val="left" w:pos="779"/>
        </w:tabs>
        <w:spacing w:line="240" w:lineRule="auto"/>
        <w:ind w:left="22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Проведена самодиагностика образовательной организации, определен уровень соответствия модели «Школа </w:t>
      </w:r>
      <w:proofErr w:type="spellStart"/>
      <w:r w:rsidRPr="00DE2D26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E2D26">
        <w:rPr>
          <w:rFonts w:ascii="Times New Roman" w:hAnsi="Times New Roman" w:cs="Times New Roman"/>
          <w:color w:val="000000"/>
          <w:sz w:val="24"/>
          <w:szCs w:val="24"/>
        </w:rPr>
        <w:t xml:space="preserve"> России» по всем магистральным направлениям и ключевым условиям.</w:t>
      </w:r>
    </w:p>
    <w:p w:rsidR="00DE2D26" w:rsidRPr="00DE2D26" w:rsidRDefault="00DE2D26" w:rsidP="00DE2D26">
      <w:pPr>
        <w:pStyle w:val="35"/>
        <w:numPr>
          <w:ilvl w:val="0"/>
          <w:numId w:val="91"/>
        </w:numPr>
        <w:shd w:val="clear" w:color="auto" w:fill="auto"/>
        <w:tabs>
          <w:tab w:val="left" w:pos="774"/>
        </w:tabs>
        <w:spacing w:line="240" w:lineRule="auto"/>
        <w:ind w:left="22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 xml:space="preserve">Проведен управленческий анализ и проектирование условий перехода на следующий уровень соответствия модели «Школа </w:t>
      </w:r>
      <w:proofErr w:type="spellStart"/>
      <w:r w:rsidRPr="00DE2D26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E2D26">
        <w:rPr>
          <w:rFonts w:ascii="Times New Roman" w:hAnsi="Times New Roman" w:cs="Times New Roman"/>
          <w:color w:val="000000"/>
          <w:sz w:val="24"/>
          <w:szCs w:val="24"/>
        </w:rPr>
        <w:t xml:space="preserve"> России» (определены механизмы, пути и способы достижения намеченных результатов).</w:t>
      </w:r>
    </w:p>
    <w:p w:rsidR="00DE2D26" w:rsidRPr="00DE2D26" w:rsidRDefault="00DE2D26" w:rsidP="00DE2D26">
      <w:pPr>
        <w:pStyle w:val="35"/>
        <w:numPr>
          <w:ilvl w:val="0"/>
          <w:numId w:val="91"/>
        </w:numPr>
        <w:shd w:val="clear" w:color="auto" w:fill="auto"/>
        <w:tabs>
          <w:tab w:val="left" w:pos="779"/>
        </w:tabs>
        <w:spacing w:line="240" w:lineRule="auto"/>
        <w:ind w:left="22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 xml:space="preserve">Описаны условий перехода на следующий уровень соответствия модели «Школа </w:t>
      </w:r>
      <w:proofErr w:type="spellStart"/>
      <w:r w:rsidRPr="00DE2D26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E2D26">
        <w:rPr>
          <w:rFonts w:ascii="Times New Roman" w:hAnsi="Times New Roman" w:cs="Times New Roman"/>
          <w:color w:val="000000"/>
          <w:sz w:val="24"/>
          <w:szCs w:val="24"/>
        </w:rPr>
        <w:t xml:space="preserve"> России» с учётом 8 магистральных направлений развития</w:t>
      </w:r>
    </w:p>
    <w:p w:rsidR="00DE2D26" w:rsidRPr="00DE2D26" w:rsidRDefault="00DE2D26" w:rsidP="00DE2D26">
      <w:pPr>
        <w:pStyle w:val="35"/>
        <w:numPr>
          <w:ilvl w:val="0"/>
          <w:numId w:val="92"/>
        </w:numPr>
        <w:shd w:val="clear" w:color="auto" w:fill="auto"/>
        <w:tabs>
          <w:tab w:val="left" w:pos="769"/>
        </w:tabs>
        <w:spacing w:line="24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Знание: качество и объективность</w:t>
      </w:r>
    </w:p>
    <w:p w:rsidR="00DE2D26" w:rsidRPr="00DE2D26" w:rsidRDefault="00DE2D26" w:rsidP="00DE2D26">
      <w:pPr>
        <w:pStyle w:val="35"/>
        <w:spacing w:line="240" w:lineRule="auto"/>
        <w:ind w:left="2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 xml:space="preserve">Введена и действует система персонифицированного профессионального развития педагогов и управленческой команды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DE2D26">
        <w:rPr>
          <w:rFonts w:ascii="Times New Roman" w:hAnsi="Times New Roman" w:cs="Times New Roman"/>
          <w:color w:val="000000"/>
          <w:sz w:val="24"/>
          <w:szCs w:val="24"/>
        </w:rPr>
        <w:t xml:space="preserve">, введена система наставничества, действует </w:t>
      </w:r>
      <w:proofErr w:type="spellStart"/>
      <w:r w:rsidRPr="00DE2D26">
        <w:rPr>
          <w:rFonts w:ascii="Times New Roman" w:hAnsi="Times New Roman" w:cs="Times New Roman"/>
          <w:color w:val="000000"/>
          <w:sz w:val="24"/>
          <w:szCs w:val="24"/>
        </w:rPr>
        <w:t>внутришкольное</w:t>
      </w:r>
      <w:proofErr w:type="spellEnd"/>
      <w:r w:rsidRPr="00DE2D26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профессиональное сообщество, обеспечивающей своевременную методическую подготовку с нацеленностью на достижение планируемых образовательных результатов.</w:t>
      </w:r>
    </w:p>
    <w:p w:rsidR="00DE2D26" w:rsidRPr="00DE2D26" w:rsidRDefault="00DE2D26" w:rsidP="00DE2D26">
      <w:pPr>
        <w:pStyle w:val="35"/>
        <w:spacing w:line="240" w:lineRule="auto"/>
        <w:ind w:left="22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Обновлен библиотечный фонд с учебных пособий для обучающихся с ОВЗ и инвалидностью на учебный год с учетом единой линейки учебников.</w:t>
      </w:r>
    </w:p>
    <w:p w:rsidR="00DE2D26" w:rsidRPr="00DE2D26" w:rsidRDefault="00DE2D26" w:rsidP="00DE2D26">
      <w:pPr>
        <w:pStyle w:val="35"/>
        <w:spacing w:line="240" w:lineRule="auto"/>
        <w:ind w:left="22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Используются средства электронного обучения и дистанционных образовательных технологий, учитывающих особые образовательные потребности обучающихся с ОВЗ и инвалидов.</w:t>
      </w:r>
    </w:p>
    <w:p w:rsidR="00DE2D26" w:rsidRPr="00DE2D26" w:rsidRDefault="00DE2D26" w:rsidP="00DE2D26">
      <w:pPr>
        <w:pStyle w:val="35"/>
        <w:numPr>
          <w:ilvl w:val="0"/>
          <w:numId w:val="92"/>
        </w:numPr>
        <w:shd w:val="clear" w:color="auto" w:fill="auto"/>
        <w:tabs>
          <w:tab w:val="left" w:pos="793"/>
        </w:tabs>
        <w:spacing w:line="24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Воспитание.</w:t>
      </w:r>
    </w:p>
    <w:p w:rsidR="00DE2D26" w:rsidRPr="00DE2D26" w:rsidRDefault="00DE2D26" w:rsidP="00DE2D26">
      <w:pPr>
        <w:pStyle w:val="35"/>
        <w:spacing w:line="240" w:lineRule="auto"/>
        <w:ind w:left="22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Создан</w:t>
      </w:r>
      <w:r>
        <w:rPr>
          <w:rFonts w:ascii="Times New Roman" w:hAnsi="Times New Roman" w:cs="Times New Roman"/>
          <w:color w:val="000000"/>
          <w:sz w:val="24"/>
          <w:szCs w:val="24"/>
        </w:rPr>
        <w:t>а благоприятная среда в школе (</w:t>
      </w:r>
      <w:r w:rsidRPr="00DE2D26">
        <w:rPr>
          <w:rFonts w:ascii="Times New Roman" w:hAnsi="Times New Roman" w:cs="Times New Roman"/>
          <w:color w:val="000000"/>
          <w:sz w:val="24"/>
          <w:szCs w:val="24"/>
        </w:rPr>
        <w:t>обновлены), рекреационные зоны: игровая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E2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2D26">
        <w:rPr>
          <w:rFonts w:ascii="Times New Roman" w:hAnsi="Times New Roman" w:cs="Times New Roman"/>
          <w:color w:val="000000"/>
          <w:sz w:val="24"/>
          <w:szCs w:val="24"/>
        </w:rPr>
        <w:t>коворкинг</w:t>
      </w:r>
      <w:proofErr w:type="spellEnd"/>
      <w:r w:rsidRPr="00DE2D26">
        <w:rPr>
          <w:rFonts w:ascii="Times New Roman" w:hAnsi="Times New Roman" w:cs="Times New Roman"/>
          <w:color w:val="000000"/>
          <w:sz w:val="24"/>
          <w:szCs w:val="24"/>
        </w:rPr>
        <w:t>. Обновлены тематические информационно-просветительские стенды.</w:t>
      </w:r>
    </w:p>
    <w:p w:rsidR="00DE2D26" w:rsidRPr="00DE2D26" w:rsidRDefault="00DE2D26" w:rsidP="00DE2D26">
      <w:pPr>
        <w:pStyle w:val="35"/>
        <w:numPr>
          <w:ilvl w:val="0"/>
          <w:numId w:val="92"/>
        </w:numPr>
        <w:shd w:val="clear" w:color="auto" w:fill="auto"/>
        <w:tabs>
          <w:tab w:val="left" w:pos="788"/>
        </w:tabs>
        <w:spacing w:line="24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Здоровье.</w:t>
      </w:r>
    </w:p>
    <w:p w:rsidR="00DE2D26" w:rsidRPr="00DE2D26" w:rsidRDefault="00DE2D26" w:rsidP="00DE2D26">
      <w:pPr>
        <w:pStyle w:val="35"/>
        <w:spacing w:line="240" w:lineRule="auto"/>
        <w:ind w:left="8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DE2D26">
        <w:rPr>
          <w:rFonts w:ascii="Times New Roman" w:hAnsi="Times New Roman" w:cs="Times New Roman"/>
          <w:color w:val="000000"/>
          <w:sz w:val="24"/>
          <w:szCs w:val="24"/>
        </w:rPr>
        <w:t>Сформировано ценностное отношение к своему здоровью, негативное отношение к употреблению вредных веществ.</w:t>
      </w:r>
    </w:p>
    <w:p w:rsidR="00DE2D26" w:rsidRPr="00DE2D26" w:rsidRDefault="00DE2D26" w:rsidP="00DE2D26">
      <w:pPr>
        <w:pStyle w:val="35"/>
        <w:spacing w:line="24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Сформированы навыки ведения здорового образа жизни.</w:t>
      </w:r>
    </w:p>
    <w:p w:rsidR="00DE2D26" w:rsidRPr="00DE2D26" w:rsidRDefault="00DE2D26" w:rsidP="00DE2D26">
      <w:pPr>
        <w:pStyle w:val="35"/>
        <w:spacing w:line="240" w:lineRule="auto"/>
        <w:ind w:left="8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Удовлетворенность подавляющего числа педагогов, учащихся, их родителей просветительской и спортивно- оздоровительной работой, возможностью профилактики хронических заболеваний детей (по результатам анкетирования педагогов, учащихся и родителей).</w:t>
      </w:r>
    </w:p>
    <w:p w:rsidR="00DE2D26" w:rsidRPr="00DE2D26" w:rsidRDefault="00DE2D26" w:rsidP="00DE2D26">
      <w:pPr>
        <w:pStyle w:val="35"/>
        <w:numPr>
          <w:ilvl w:val="0"/>
          <w:numId w:val="92"/>
        </w:numPr>
        <w:shd w:val="clear" w:color="auto" w:fill="auto"/>
        <w:tabs>
          <w:tab w:val="left" w:pos="793"/>
        </w:tabs>
        <w:spacing w:line="24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Творчество.</w:t>
      </w:r>
    </w:p>
    <w:p w:rsidR="00DE2D26" w:rsidRPr="00DE2D26" w:rsidRDefault="00DE2D26" w:rsidP="00DE2D26">
      <w:pPr>
        <w:pStyle w:val="35"/>
        <w:tabs>
          <w:tab w:val="left" w:pos="2610"/>
          <w:tab w:val="left" w:pos="5879"/>
        </w:tabs>
        <w:spacing w:line="240" w:lineRule="auto"/>
        <w:ind w:left="8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Осуществляется систематическое развитие творческих и индивидуальных способностей учащихся: увеличение количества участников и победителей конкурсов, олимпиад, охвата кружковой и спортивно-оздоровительной работы; осуществление</w:t>
      </w:r>
      <w:r w:rsidRPr="00DE2D26">
        <w:rPr>
          <w:rFonts w:ascii="Times New Roman" w:hAnsi="Times New Roman" w:cs="Times New Roman"/>
          <w:color w:val="000000"/>
          <w:sz w:val="24"/>
          <w:szCs w:val="24"/>
        </w:rPr>
        <w:tab/>
        <w:t>проектно-исследовательской</w:t>
      </w:r>
      <w:r w:rsidRPr="00DE2D26">
        <w:rPr>
          <w:rFonts w:ascii="Times New Roman" w:hAnsi="Times New Roman" w:cs="Times New Roman"/>
          <w:color w:val="000000"/>
          <w:sz w:val="24"/>
          <w:szCs w:val="24"/>
        </w:rPr>
        <w:tab/>
        <w:t>деятельности по проблемам</w:t>
      </w:r>
    </w:p>
    <w:p w:rsidR="00DE2D26" w:rsidRPr="00DE2D26" w:rsidRDefault="00DE2D26" w:rsidP="00DE2D26">
      <w:pPr>
        <w:pStyle w:val="35"/>
        <w:spacing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здоровья.</w:t>
      </w:r>
    </w:p>
    <w:p w:rsidR="00DE2D26" w:rsidRPr="00DE2D26" w:rsidRDefault="00DE2D26" w:rsidP="00DE2D26">
      <w:pPr>
        <w:pStyle w:val="35"/>
        <w:numPr>
          <w:ilvl w:val="0"/>
          <w:numId w:val="92"/>
        </w:numPr>
        <w:shd w:val="clear" w:color="auto" w:fill="auto"/>
        <w:tabs>
          <w:tab w:val="left" w:pos="838"/>
        </w:tabs>
        <w:spacing w:line="24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Профориентация.</w:t>
      </w:r>
    </w:p>
    <w:p w:rsidR="00DE2D26" w:rsidRPr="00DE2D26" w:rsidRDefault="00DE2D26" w:rsidP="00DE2D26">
      <w:pPr>
        <w:pStyle w:val="35"/>
        <w:spacing w:line="240" w:lineRule="auto"/>
        <w:ind w:left="8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 xml:space="preserve">Создана система </w:t>
      </w:r>
      <w:proofErr w:type="spellStart"/>
      <w:r w:rsidRPr="00DE2D26">
        <w:rPr>
          <w:rFonts w:ascii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DE2D26">
        <w:rPr>
          <w:rFonts w:ascii="Times New Roman" w:hAnsi="Times New Roman" w:cs="Times New Roman"/>
          <w:color w:val="000000"/>
          <w:sz w:val="24"/>
          <w:szCs w:val="24"/>
        </w:rPr>
        <w:t xml:space="preserve"> работы в школе при использовании региональных </w:t>
      </w:r>
      <w:proofErr w:type="spellStart"/>
      <w:r w:rsidRPr="00DE2D26">
        <w:rPr>
          <w:rFonts w:ascii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DE2D26">
        <w:rPr>
          <w:rFonts w:ascii="Times New Roman" w:hAnsi="Times New Roman" w:cs="Times New Roman"/>
          <w:color w:val="000000"/>
          <w:sz w:val="24"/>
          <w:szCs w:val="24"/>
        </w:rPr>
        <w:t xml:space="preserve"> сервисов и программ на федеральном уровне.</w:t>
      </w:r>
    </w:p>
    <w:p w:rsidR="00DE2D26" w:rsidRPr="00DE2D26" w:rsidRDefault="00DE2D26" w:rsidP="00DE2D26">
      <w:pPr>
        <w:pStyle w:val="35"/>
        <w:spacing w:line="240" w:lineRule="auto"/>
        <w:ind w:left="8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DE2D26">
        <w:rPr>
          <w:rFonts w:ascii="Times New Roman" w:hAnsi="Times New Roman" w:cs="Times New Roman"/>
          <w:color w:val="000000"/>
          <w:sz w:val="24"/>
          <w:szCs w:val="24"/>
        </w:rPr>
        <w:t>Выстраивание индивидуальных маршрутов для формирования профессиональных интересов обучающихся.</w:t>
      </w:r>
    </w:p>
    <w:p w:rsidR="00DE2D26" w:rsidRPr="00DE2D26" w:rsidRDefault="00DE2D26" w:rsidP="00DE2D26">
      <w:pPr>
        <w:pStyle w:val="35"/>
        <w:spacing w:line="240" w:lineRule="auto"/>
        <w:ind w:left="8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активного участия учащихся в </w:t>
      </w:r>
      <w:proofErr w:type="spellStart"/>
      <w:r w:rsidRPr="00DE2D26">
        <w:rPr>
          <w:rFonts w:ascii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DE2D26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мероприятиях на платформе </w:t>
      </w:r>
      <w:proofErr w:type="spellStart"/>
      <w:r w:rsidRPr="00DE2D26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bvbinfo</w:t>
      </w:r>
      <w:proofErr w:type="spellEnd"/>
      <w:r w:rsidRPr="00DE2D26">
        <w:rPr>
          <w:rFonts w:ascii="Times New Roman" w:hAnsi="Times New Roman" w:cs="Times New Roman"/>
          <w:color w:val="000000"/>
          <w:sz w:val="24"/>
          <w:szCs w:val="24"/>
          <w:lang w:bidi="en-US"/>
        </w:rPr>
        <w:t>.</w:t>
      </w:r>
      <w:proofErr w:type="spellStart"/>
      <w:r w:rsidRPr="00DE2D26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ru</w:t>
      </w:r>
      <w:proofErr w:type="spellEnd"/>
      <w:r w:rsidRPr="00DE2D26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DE2D26">
        <w:rPr>
          <w:rFonts w:ascii="Times New Roman" w:hAnsi="Times New Roman" w:cs="Times New Roman"/>
          <w:color w:val="000000"/>
          <w:sz w:val="24"/>
          <w:szCs w:val="24"/>
        </w:rPr>
        <w:t>в рамках проекта «Билет в будущее», сетевых программах по раннему самоопределению.</w:t>
      </w:r>
    </w:p>
    <w:p w:rsidR="00DE2D26" w:rsidRPr="00DE2D26" w:rsidRDefault="00DE2D26" w:rsidP="00DE2D26">
      <w:pPr>
        <w:pStyle w:val="35"/>
        <w:spacing w:line="24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образа будущей профессии.</w:t>
      </w:r>
    </w:p>
    <w:p w:rsidR="00DE2D26" w:rsidRPr="00DE2D26" w:rsidRDefault="00DE2D26" w:rsidP="00DE2D26">
      <w:pPr>
        <w:pStyle w:val="35"/>
        <w:spacing w:line="24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Осознанный выбор будущей профессии.</w:t>
      </w:r>
    </w:p>
    <w:p w:rsidR="00DE2D26" w:rsidRPr="00DE2D26" w:rsidRDefault="00DE2D26" w:rsidP="00DE2D26">
      <w:pPr>
        <w:pStyle w:val="35"/>
        <w:numPr>
          <w:ilvl w:val="0"/>
          <w:numId w:val="92"/>
        </w:numPr>
        <w:shd w:val="clear" w:color="auto" w:fill="auto"/>
        <w:tabs>
          <w:tab w:val="left" w:pos="838"/>
        </w:tabs>
        <w:spacing w:line="24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Учитель. Школьная команда.</w:t>
      </w:r>
    </w:p>
    <w:p w:rsidR="00DE2D26" w:rsidRPr="00DE2D26" w:rsidRDefault="00DE2D26" w:rsidP="00DE2D26">
      <w:pPr>
        <w:pStyle w:val="35"/>
        <w:spacing w:line="240" w:lineRule="auto"/>
        <w:ind w:left="960" w:hanging="38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профессионального рост педагогов через повышение уровня профессионального мастерства работающих педагогов.</w:t>
      </w:r>
    </w:p>
    <w:p w:rsidR="00DE2D26" w:rsidRPr="00DE2D26" w:rsidRDefault="00DE2D26" w:rsidP="00DE2D26">
      <w:pPr>
        <w:pStyle w:val="35"/>
        <w:spacing w:line="240" w:lineRule="auto"/>
        <w:ind w:left="960" w:hanging="38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результативной работы в инновационном режиме и в условиях Федеральных образовательных стандартов и Федеральных образовательных программ.</w:t>
      </w:r>
    </w:p>
    <w:p w:rsidR="00DE2D26" w:rsidRPr="00DE2D26" w:rsidRDefault="00DE2D26" w:rsidP="00DE2D26">
      <w:pPr>
        <w:pStyle w:val="35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DE2D26">
        <w:rPr>
          <w:rFonts w:ascii="Times New Roman" w:hAnsi="Times New Roman" w:cs="Times New Roman"/>
          <w:color w:val="000000"/>
          <w:sz w:val="24"/>
          <w:szCs w:val="24"/>
        </w:rPr>
        <w:t>Развитие кадрового потенциала школьной команды как носителя духовных и нравственных ценностей, обеспечивающего повышение качества образования и формирование выпускника школы в соответствии с определенной моделью.</w:t>
      </w:r>
    </w:p>
    <w:p w:rsidR="00DE2D26" w:rsidRPr="00DE2D26" w:rsidRDefault="00DE2D26" w:rsidP="00DE2D26">
      <w:pPr>
        <w:pStyle w:val="35"/>
        <w:spacing w:line="240" w:lineRule="auto"/>
        <w:ind w:left="960" w:hanging="38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Создана система стимулирования деятельности результативно работающих педагогов школы через систему управления педагогическим персоналом как ресурсом развития школы.</w:t>
      </w:r>
    </w:p>
    <w:p w:rsidR="00DE2D26" w:rsidRPr="00DE2D26" w:rsidRDefault="00DE2D26" w:rsidP="00DE2D26">
      <w:pPr>
        <w:pStyle w:val="35"/>
        <w:spacing w:line="240" w:lineRule="auto"/>
        <w:ind w:left="960" w:hanging="38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Создание правовых и организационных условий для закрепления педагогических кадров в школе</w:t>
      </w:r>
    </w:p>
    <w:p w:rsidR="00DE2D26" w:rsidRPr="00DE2D26" w:rsidRDefault="00DE2D26" w:rsidP="00DE2D26">
      <w:pPr>
        <w:pStyle w:val="35"/>
        <w:numPr>
          <w:ilvl w:val="0"/>
          <w:numId w:val="92"/>
        </w:numPr>
        <w:shd w:val="clear" w:color="auto" w:fill="auto"/>
        <w:tabs>
          <w:tab w:val="left" w:pos="872"/>
        </w:tabs>
        <w:spacing w:line="206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Школьный климат.</w:t>
      </w:r>
    </w:p>
    <w:p w:rsidR="00DE2D26" w:rsidRPr="00DE2D26" w:rsidRDefault="00DE2D26" w:rsidP="00DE2D26">
      <w:pPr>
        <w:pStyle w:val="35"/>
        <w:shd w:val="clear" w:color="auto" w:fill="auto"/>
        <w:tabs>
          <w:tab w:val="left" w:pos="499"/>
        </w:tabs>
        <w:spacing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Создание условий, обеспечивающих личностный рост педагогов - психологов и социального педагога. Повышение уровня профессионального мастерства педагогов - психологов и социального педагога.</w:t>
      </w:r>
    </w:p>
    <w:p w:rsidR="00DE2D26" w:rsidRPr="00DE2D26" w:rsidRDefault="00DE2D26" w:rsidP="00DE2D26">
      <w:pPr>
        <w:pStyle w:val="35"/>
        <w:spacing w:line="240" w:lineRule="auto"/>
        <w:ind w:left="8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Обеспечение улучшения психологического микроклимата в педагогическом и ученическом коллективах.</w:t>
      </w:r>
    </w:p>
    <w:p w:rsidR="00DE2D26" w:rsidRPr="00DE2D26" w:rsidRDefault="00DE2D26" w:rsidP="00DE2D26">
      <w:pPr>
        <w:pStyle w:val="35"/>
        <w:numPr>
          <w:ilvl w:val="0"/>
          <w:numId w:val="93"/>
        </w:numPr>
        <w:shd w:val="clear" w:color="auto" w:fill="auto"/>
        <w:tabs>
          <w:tab w:val="left" w:pos="499"/>
        </w:tabs>
        <w:spacing w:line="240" w:lineRule="auto"/>
        <w:ind w:left="8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Повышение уровня культуры взаимоотношений участников образовательных отношений.</w:t>
      </w:r>
    </w:p>
    <w:p w:rsidR="00DE2D26" w:rsidRPr="00DE2D26" w:rsidRDefault="00DE2D26" w:rsidP="00DE2D26">
      <w:pPr>
        <w:pStyle w:val="35"/>
        <w:spacing w:line="240" w:lineRule="auto"/>
        <w:ind w:left="8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Разработка комплексной стратегии, направленной на улучшение состояния здоровья обучающихся и педагогов, организация их активного отдыха.</w:t>
      </w:r>
    </w:p>
    <w:p w:rsidR="00DE2D26" w:rsidRPr="00DE2D26" w:rsidRDefault="00DE2D26" w:rsidP="00DE2D26">
      <w:pPr>
        <w:pStyle w:val="35"/>
        <w:numPr>
          <w:ilvl w:val="0"/>
          <w:numId w:val="93"/>
        </w:numPr>
        <w:shd w:val="clear" w:color="auto" w:fill="auto"/>
        <w:tabs>
          <w:tab w:val="left" w:pos="499"/>
        </w:tabs>
        <w:spacing w:line="240" w:lineRule="auto"/>
        <w:ind w:left="8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Вовлечение родителей в активный досуг, оборудование комнаты психологической разгрузки для педагогов, организация в рекреациях школы уголков двигательной активности школьников.</w:t>
      </w:r>
    </w:p>
    <w:p w:rsidR="00DE2D26" w:rsidRPr="00DE2D26" w:rsidRDefault="00DE2D26" w:rsidP="00DE2D26">
      <w:pPr>
        <w:pStyle w:val="35"/>
        <w:numPr>
          <w:ilvl w:val="0"/>
          <w:numId w:val="93"/>
        </w:numPr>
        <w:shd w:val="clear" w:color="auto" w:fill="auto"/>
        <w:tabs>
          <w:tab w:val="left" w:pos="499"/>
        </w:tabs>
        <w:spacing w:line="240" w:lineRule="auto"/>
        <w:ind w:left="8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  <w:lang w:bidi="en-US"/>
        </w:rPr>
        <w:lastRenderedPageBreak/>
        <w:t xml:space="preserve"> </w:t>
      </w:r>
      <w:r w:rsidRPr="00DE2D26">
        <w:rPr>
          <w:rFonts w:ascii="Times New Roman" w:hAnsi="Times New Roman" w:cs="Times New Roman"/>
          <w:color w:val="000000"/>
          <w:sz w:val="24"/>
          <w:szCs w:val="24"/>
        </w:rPr>
        <w:t>Формирование личностных результатов обучающихся на основе развития их самосознания, самоопределения и морально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E2D26">
        <w:rPr>
          <w:rFonts w:ascii="Times New Roman" w:hAnsi="Times New Roman" w:cs="Times New Roman"/>
          <w:color w:val="000000"/>
          <w:sz w:val="24"/>
          <w:szCs w:val="24"/>
        </w:rPr>
        <w:t>этической</w:t>
      </w:r>
      <w:proofErr w:type="spellEnd"/>
      <w:r w:rsidRPr="00DE2D26">
        <w:rPr>
          <w:rFonts w:ascii="Times New Roman" w:hAnsi="Times New Roman" w:cs="Times New Roman"/>
          <w:color w:val="000000"/>
          <w:sz w:val="24"/>
          <w:szCs w:val="24"/>
        </w:rPr>
        <w:t xml:space="preserve"> ориентации.</w:t>
      </w:r>
    </w:p>
    <w:p w:rsidR="00DE2D26" w:rsidRPr="00DE2D26" w:rsidRDefault="00DE2D26" w:rsidP="00DE2D26">
      <w:pPr>
        <w:pStyle w:val="35"/>
        <w:numPr>
          <w:ilvl w:val="0"/>
          <w:numId w:val="93"/>
        </w:numPr>
        <w:shd w:val="clear" w:color="auto" w:fill="auto"/>
        <w:tabs>
          <w:tab w:val="left" w:pos="499"/>
        </w:tabs>
        <w:spacing w:line="24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результативной работы в инновационном режиме.</w:t>
      </w:r>
    </w:p>
    <w:p w:rsidR="00DE2D26" w:rsidRPr="00DE2D26" w:rsidRDefault="00DE2D26" w:rsidP="00DE2D26">
      <w:pPr>
        <w:pStyle w:val="35"/>
        <w:numPr>
          <w:ilvl w:val="0"/>
          <w:numId w:val="92"/>
        </w:numPr>
        <w:shd w:val="clear" w:color="auto" w:fill="auto"/>
        <w:tabs>
          <w:tab w:val="left" w:pos="834"/>
        </w:tabs>
        <w:spacing w:line="24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Образовательная среда.</w:t>
      </w:r>
    </w:p>
    <w:p w:rsidR="00DE2D26" w:rsidRPr="00DE2D26" w:rsidRDefault="00DE2D26" w:rsidP="00DE2D26">
      <w:pPr>
        <w:pStyle w:val="35"/>
        <w:spacing w:line="240" w:lineRule="auto"/>
        <w:ind w:left="960" w:hanging="38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i/>
          <w:iCs/>
          <w:color w:val="000000"/>
          <w:sz w:val="24"/>
          <w:szCs w:val="24"/>
          <w:lang w:bidi="en-US"/>
        </w:rPr>
        <w:t>•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bidi="en-US"/>
        </w:rPr>
        <w:t xml:space="preserve"> </w:t>
      </w:r>
      <w:r w:rsidRPr="00DE2D26">
        <w:rPr>
          <w:rFonts w:ascii="Times New Roman" w:hAnsi="Times New Roman" w:cs="Times New Roman"/>
          <w:color w:val="000000"/>
          <w:sz w:val="24"/>
          <w:szCs w:val="24"/>
        </w:rPr>
        <w:t>Созданы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</w:t>
      </w:r>
    </w:p>
    <w:p w:rsidR="00DE2D26" w:rsidRPr="00DE2D26" w:rsidRDefault="00DE2D26" w:rsidP="00DE2D26">
      <w:pPr>
        <w:pStyle w:val="35"/>
        <w:spacing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Обеспечено ОО </w:t>
      </w:r>
      <w:r w:rsidRPr="00DE2D26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IT</w:t>
      </w:r>
      <w:r w:rsidRPr="00DE2D26">
        <w:rPr>
          <w:rFonts w:ascii="Times New Roman" w:hAnsi="Times New Roman" w:cs="Times New Roman"/>
          <w:color w:val="000000"/>
          <w:sz w:val="24"/>
          <w:szCs w:val="24"/>
        </w:rPr>
        <w:t>-оборудованием - созданы условия для цифровой трансформации системы образования и эффективного использования новых возможностей.</w:t>
      </w:r>
    </w:p>
    <w:p w:rsidR="00DE2D26" w:rsidRPr="00DE2D26" w:rsidRDefault="00DE2D26" w:rsidP="00DE2D26">
      <w:pPr>
        <w:pStyle w:val="35"/>
        <w:spacing w:line="240" w:lineRule="auto"/>
        <w:ind w:left="980" w:hanging="420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Созданы условия для обмена опытом и оказанию помощи педагогам в рамках участия в профессиональных сообществах ИКОП «</w:t>
      </w:r>
      <w:proofErr w:type="spellStart"/>
      <w:r w:rsidRPr="00DE2D26">
        <w:rPr>
          <w:rFonts w:ascii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Pr="00DE2D26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E2D26" w:rsidRPr="00DE2D26" w:rsidRDefault="00DE2D26" w:rsidP="00DE2D26">
      <w:pPr>
        <w:pStyle w:val="35"/>
        <w:numPr>
          <w:ilvl w:val="0"/>
          <w:numId w:val="94"/>
        </w:numPr>
        <w:shd w:val="clear" w:color="auto" w:fill="auto"/>
        <w:tabs>
          <w:tab w:val="left" w:pos="911"/>
        </w:tabs>
        <w:spacing w:line="240" w:lineRule="auto"/>
        <w:ind w:left="24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Выстроена система персонифицированного профессионального развития педагогических работников Школы, обеспечивающая своевременную методическую подготовку с нацеленностью на достижение планируемых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результатов. (</w:t>
      </w:r>
      <w:r w:rsidRPr="00DE2D26">
        <w:rPr>
          <w:rFonts w:ascii="Times New Roman" w:hAnsi="Times New Roman" w:cs="Times New Roman"/>
          <w:color w:val="000000"/>
          <w:sz w:val="24"/>
          <w:szCs w:val="24"/>
        </w:rPr>
        <w:t xml:space="preserve">Модель методической службу школы, Программа методического сопровождения педагогических работников- индивидуальные </w:t>
      </w:r>
      <w:r>
        <w:rPr>
          <w:rFonts w:ascii="Times New Roman" w:hAnsi="Times New Roman" w:cs="Times New Roman"/>
          <w:color w:val="000000"/>
          <w:sz w:val="24"/>
          <w:szCs w:val="24"/>
        </w:rPr>
        <w:t>маршруты отдельного педагога) (</w:t>
      </w:r>
      <w:r w:rsidRPr="00DE2D26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уровня квалификации педагогических кадров-100% педагогов прошли курсы повышения квалификации по направлениям : обновленный ФГОС ОО, по работе с обучающимися с ОВЗ, ИКТ компетенции в перспективе </w:t>
      </w:r>
      <w:proofErr w:type="spellStart"/>
      <w:r w:rsidRPr="00DE2D26">
        <w:rPr>
          <w:rFonts w:ascii="Times New Roman" w:hAnsi="Times New Roman" w:cs="Times New Roman"/>
          <w:color w:val="000000"/>
          <w:sz w:val="24"/>
          <w:szCs w:val="24"/>
        </w:rPr>
        <w:t>цифровизация</w:t>
      </w:r>
      <w:proofErr w:type="spellEnd"/>
      <w:r w:rsidRPr="00DE2D2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образовательного процесса, выстраивают свой урок в соответствии с требованиями ФГОС и т.п.);</w:t>
      </w:r>
    </w:p>
    <w:p w:rsidR="00DE2D26" w:rsidRPr="00DE2D26" w:rsidRDefault="00DE2D26" w:rsidP="00DE2D26">
      <w:pPr>
        <w:pStyle w:val="35"/>
        <w:numPr>
          <w:ilvl w:val="0"/>
          <w:numId w:val="94"/>
        </w:numPr>
        <w:shd w:val="clear" w:color="auto" w:fill="auto"/>
        <w:tabs>
          <w:tab w:val="left" w:pos="911"/>
        </w:tabs>
        <w:spacing w:line="240" w:lineRule="auto"/>
        <w:ind w:left="24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Сформирована предметно-пространственной среды в перспективе </w:t>
      </w:r>
      <w:proofErr w:type="spellStart"/>
      <w:r w:rsidRPr="00DE2D26">
        <w:rPr>
          <w:rFonts w:ascii="Times New Roman" w:hAnsi="Times New Roman" w:cs="Times New Roman"/>
          <w:color w:val="000000"/>
          <w:sz w:val="24"/>
          <w:szCs w:val="24"/>
        </w:rPr>
        <w:t>цифровизации</w:t>
      </w:r>
      <w:proofErr w:type="spellEnd"/>
      <w:r w:rsidRPr="00DE2D2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для расширения возможности индивидуализации образовательного процесса.</w:t>
      </w:r>
    </w:p>
    <w:p w:rsidR="00DE2D26" w:rsidRPr="00DE2D26" w:rsidRDefault="00DE2D26" w:rsidP="00DE2D26">
      <w:pPr>
        <w:pStyle w:val="35"/>
        <w:numPr>
          <w:ilvl w:val="0"/>
          <w:numId w:val="94"/>
        </w:numPr>
        <w:shd w:val="clear" w:color="auto" w:fill="auto"/>
        <w:tabs>
          <w:tab w:val="left" w:pos="911"/>
        </w:tabs>
        <w:spacing w:line="240" w:lineRule="auto"/>
        <w:ind w:left="24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 xml:space="preserve">Расширены возможности образовательного партнёрства для повышения качества освоения содержания учебных предметов в практическом применении ( количество партнеров увеличилось). Организовано сетевое взаимодействие со спортивными организациями (спорткомплекс им. </w:t>
      </w:r>
      <w:proofErr w:type="spellStart"/>
      <w:r w:rsidRPr="00DE2D26">
        <w:rPr>
          <w:rFonts w:ascii="Times New Roman" w:hAnsi="Times New Roman" w:cs="Times New Roman"/>
          <w:color w:val="000000"/>
          <w:sz w:val="24"/>
          <w:szCs w:val="24"/>
        </w:rPr>
        <w:t>Мусатова</w:t>
      </w:r>
      <w:proofErr w:type="spellEnd"/>
      <w:r w:rsidRPr="00DE2D26">
        <w:rPr>
          <w:rFonts w:ascii="Times New Roman" w:hAnsi="Times New Roman" w:cs="Times New Roman"/>
          <w:color w:val="000000"/>
          <w:sz w:val="24"/>
          <w:szCs w:val="24"/>
        </w:rPr>
        <w:t xml:space="preserve">, Солнечным промышленный техникумом, МБУДО СЮН, организациями сферы культуры и </w:t>
      </w:r>
      <w:proofErr w:type="spellStart"/>
      <w:r w:rsidRPr="00DE2D26">
        <w:rPr>
          <w:rFonts w:ascii="Times New Roman" w:hAnsi="Times New Roman" w:cs="Times New Roman"/>
          <w:color w:val="000000"/>
          <w:sz w:val="24"/>
          <w:szCs w:val="24"/>
        </w:rPr>
        <w:t>т.д</w:t>
      </w:r>
      <w:proofErr w:type="spellEnd"/>
      <w:r w:rsidRPr="00DE2D26">
        <w:rPr>
          <w:rFonts w:ascii="Times New Roman" w:hAnsi="Times New Roman" w:cs="Times New Roman"/>
          <w:color w:val="000000"/>
          <w:sz w:val="24"/>
          <w:szCs w:val="24"/>
        </w:rPr>
        <w:t xml:space="preserve"> , для расширения перечня предлагаемых услуг и повышения качества уже оказываемых, помочь обучающимся в выборе будущей профессии.</w:t>
      </w:r>
    </w:p>
    <w:p w:rsidR="00DE2D26" w:rsidRPr="00DE2D26" w:rsidRDefault="00DE2D26" w:rsidP="00DE2D26">
      <w:pPr>
        <w:pStyle w:val="35"/>
        <w:numPr>
          <w:ilvl w:val="0"/>
          <w:numId w:val="94"/>
        </w:numPr>
        <w:shd w:val="clear" w:color="auto" w:fill="auto"/>
        <w:tabs>
          <w:tab w:val="left" w:pos="942"/>
        </w:tabs>
        <w:spacing w:line="240" w:lineRule="auto"/>
        <w:ind w:left="24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Скорректированы управленческая модель Школы, опирающаяся на анализ и прогнозирование внешней и внутренней среды, социального заказа, учета позиций заинтересованных сторон, ориентирующая коллектив Школы на определенные ценности, реализацию своей миссии, выбирающая значимые приоритетов, с четко выстроенной стратегий жизнедеятельности.</w:t>
      </w:r>
    </w:p>
    <w:p w:rsidR="00DE2D26" w:rsidRPr="00DE2D26" w:rsidRDefault="00DE2D26" w:rsidP="00DE2D26">
      <w:pPr>
        <w:pStyle w:val="35"/>
        <w:numPr>
          <w:ilvl w:val="0"/>
          <w:numId w:val="94"/>
        </w:numPr>
        <w:shd w:val="clear" w:color="auto" w:fill="auto"/>
        <w:tabs>
          <w:tab w:val="left" w:pos="937"/>
        </w:tabs>
        <w:spacing w:line="252" w:lineRule="auto"/>
        <w:ind w:left="24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 xml:space="preserve">Расширен спектр направлений работы с семьей (школа для ребёнка и для всей семьи, </w:t>
      </w:r>
      <w:r w:rsidRPr="00DE2D26">
        <w:rPr>
          <w:rFonts w:ascii="Times New Roman" w:hAnsi="Times New Roman" w:cs="Times New Roman"/>
          <w:color w:val="101828"/>
          <w:sz w:val="24"/>
          <w:szCs w:val="24"/>
        </w:rPr>
        <w:t xml:space="preserve">внедрение системы совместных мероприятий с родителями для достижения большей открытости школы, </w:t>
      </w:r>
      <w:r w:rsidRPr="00DE2D2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деятельности представителей родительского сообщества в Управляющем совете Школы </w:t>
      </w:r>
      <w:r w:rsidRPr="00DE2D26">
        <w:rPr>
          <w:rFonts w:ascii="Times New Roman" w:hAnsi="Times New Roman" w:cs="Times New Roman"/>
          <w:color w:val="101828"/>
          <w:sz w:val="24"/>
          <w:szCs w:val="24"/>
        </w:rPr>
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 </w:t>
      </w:r>
      <w:r w:rsidRPr="00DE2D26">
        <w:rPr>
          <w:rFonts w:ascii="Times New Roman" w:hAnsi="Times New Roman" w:cs="Times New Roman"/>
          <w:color w:val="000000"/>
          <w:sz w:val="24"/>
          <w:szCs w:val="24"/>
        </w:rPr>
        <w:t>и др.)</w:t>
      </w:r>
    </w:p>
    <w:p w:rsidR="00DE2D26" w:rsidRPr="00DE2D26" w:rsidRDefault="00DE2D26" w:rsidP="00DE2D26">
      <w:pPr>
        <w:pStyle w:val="35"/>
        <w:numPr>
          <w:ilvl w:val="0"/>
          <w:numId w:val="94"/>
        </w:numPr>
        <w:shd w:val="clear" w:color="auto" w:fill="auto"/>
        <w:tabs>
          <w:tab w:val="left" w:pos="911"/>
          <w:tab w:val="left" w:pos="965"/>
        </w:tabs>
        <w:spacing w:line="24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Каждому обучающемуся обеспечено качественное общее образование и</w:t>
      </w:r>
    </w:p>
    <w:p w:rsidR="00DE2D26" w:rsidRPr="00DE2D26" w:rsidRDefault="00DE2D26" w:rsidP="00DE2D26">
      <w:pPr>
        <w:pStyle w:val="35"/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гарантировано достижение максимально возможных образовательных результатов на основе лучших традиций отечественной педагогики, предполагающих реализацию общего образования в, в том числе и углубленного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образования:</w:t>
      </w:r>
    </w:p>
    <w:p w:rsidR="00DE2D26" w:rsidRPr="00DE2D26" w:rsidRDefault="00DE2D26" w:rsidP="00DE2D26">
      <w:pPr>
        <w:pStyle w:val="35"/>
        <w:numPr>
          <w:ilvl w:val="0"/>
          <w:numId w:val="95"/>
        </w:numPr>
        <w:shd w:val="clear" w:color="auto" w:fill="auto"/>
        <w:tabs>
          <w:tab w:val="left" w:pos="528"/>
        </w:tabs>
        <w:spacing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обеспечение 100% обучающихся доступностью качественного образования в соответствии с</w:t>
      </w:r>
    </w:p>
    <w:p w:rsidR="00DE2D26" w:rsidRPr="00DE2D26" w:rsidRDefault="00DE2D26" w:rsidP="00DE2D26">
      <w:pPr>
        <w:pStyle w:val="35"/>
        <w:spacing w:line="24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требованиями ФГОС ОО;</w:t>
      </w:r>
    </w:p>
    <w:p w:rsidR="00DE2D26" w:rsidRPr="00DE2D26" w:rsidRDefault="00DE2D26" w:rsidP="00DE2D26">
      <w:pPr>
        <w:pStyle w:val="35"/>
        <w:numPr>
          <w:ilvl w:val="0"/>
          <w:numId w:val="95"/>
        </w:numPr>
        <w:shd w:val="clear" w:color="auto" w:fill="auto"/>
        <w:tabs>
          <w:tab w:val="left" w:pos="528"/>
        </w:tabs>
        <w:spacing w:line="24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качество образования обучающихся достигает 40 %;</w:t>
      </w:r>
    </w:p>
    <w:p w:rsidR="00DE2D26" w:rsidRPr="00DE2D26" w:rsidRDefault="00DE2D26" w:rsidP="00DE2D26">
      <w:pPr>
        <w:pStyle w:val="35"/>
        <w:numPr>
          <w:ilvl w:val="0"/>
          <w:numId w:val="95"/>
        </w:numPr>
        <w:shd w:val="clear" w:color="auto" w:fill="auto"/>
        <w:tabs>
          <w:tab w:val="left" w:pos="528"/>
        </w:tabs>
        <w:spacing w:line="24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качественные показатели результатов ГИА не ниже показателей по району, краю;</w:t>
      </w:r>
    </w:p>
    <w:p w:rsidR="00DE2D26" w:rsidRPr="00DE2D26" w:rsidRDefault="00DE2D26" w:rsidP="00DE2D26">
      <w:pPr>
        <w:pStyle w:val="35"/>
        <w:numPr>
          <w:ilvl w:val="0"/>
          <w:numId w:val="95"/>
        </w:numPr>
        <w:shd w:val="clear" w:color="auto" w:fill="auto"/>
        <w:tabs>
          <w:tab w:val="left" w:pos="481"/>
        </w:tabs>
        <w:spacing w:line="240" w:lineRule="auto"/>
        <w:ind w:left="180" w:firstLine="40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повышение доли обучающихся, участвующих в предметных олимпиадах, конкурсах и соревнованиях различн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уровня</w:t>
      </w:r>
      <w:r w:rsidRPr="00DE2D2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E2D26" w:rsidRPr="00DE2D26" w:rsidRDefault="00DE2D26" w:rsidP="00DE2D26">
      <w:pPr>
        <w:pStyle w:val="35"/>
        <w:numPr>
          <w:ilvl w:val="0"/>
          <w:numId w:val="95"/>
        </w:numPr>
        <w:shd w:val="clear" w:color="auto" w:fill="auto"/>
        <w:tabs>
          <w:tab w:val="left" w:pos="481"/>
        </w:tabs>
        <w:spacing w:line="240" w:lineRule="auto"/>
        <w:ind w:left="180" w:firstLine="40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доля победителей, призёров, конкурсных мероприятий</w:t>
      </w:r>
    </w:p>
    <w:p w:rsidR="00DE2D26" w:rsidRPr="00DE2D26" w:rsidRDefault="00DE2D26" w:rsidP="00DE2D26">
      <w:pPr>
        <w:pStyle w:val="35"/>
        <w:spacing w:line="240" w:lineRule="auto"/>
        <w:ind w:left="180" w:firstLine="40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различного уровня - не менее 10 % от числа обучающихся участвующих в предметных олимпиадах, конкурсах и соревнованиях различного уровня;</w:t>
      </w:r>
    </w:p>
    <w:p w:rsidR="00DE2D26" w:rsidRPr="00DE2D26" w:rsidRDefault="00DE2D26" w:rsidP="00DE2D26">
      <w:pPr>
        <w:pStyle w:val="35"/>
        <w:numPr>
          <w:ilvl w:val="0"/>
          <w:numId w:val="95"/>
        </w:numPr>
        <w:shd w:val="clear" w:color="auto" w:fill="auto"/>
        <w:tabs>
          <w:tab w:val="left" w:pos="481"/>
        </w:tabs>
        <w:spacing w:line="240" w:lineRule="auto"/>
        <w:ind w:left="180" w:firstLine="4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развитие системы внеурочной деятельности и дополнительного образования как условия развития талантливых детей, ежегодное расширение (обновление) перечня образовательных услуг и увеличение количества занятых учащихся (охват 100% учащихся);</w:t>
      </w:r>
    </w:p>
    <w:p w:rsidR="00DE2D26" w:rsidRPr="00DE2D26" w:rsidRDefault="00DE2D26" w:rsidP="00DE2D26">
      <w:pPr>
        <w:pStyle w:val="35"/>
        <w:numPr>
          <w:ilvl w:val="0"/>
          <w:numId w:val="94"/>
        </w:numPr>
        <w:shd w:val="clear" w:color="auto" w:fill="auto"/>
        <w:tabs>
          <w:tab w:val="left" w:pos="842"/>
        </w:tabs>
        <w:spacing w:line="240" w:lineRule="auto"/>
        <w:ind w:left="180" w:firstLine="40"/>
        <w:jc w:val="both"/>
        <w:rPr>
          <w:rFonts w:ascii="Times New Roman" w:hAnsi="Times New Roman" w:cs="Times New Roman"/>
          <w:sz w:val="24"/>
          <w:szCs w:val="24"/>
        </w:r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В Школе расширены образовательные возможности для обучающихся ( в том числе и для разных нозологических групп) через вариативность образовательных программ общего и дополнительного образования.</w:t>
      </w:r>
    </w:p>
    <w:p w:rsidR="00DE2D26" w:rsidRPr="00DE2D26" w:rsidRDefault="00DE2D26" w:rsidP="00DE2D26">
      <w:pPr>
        <w:pStyle w:val="35"/>
        <w:numPr>
          <w:ilvl w:val="0"/>
          <w:numId w:val="94"/>
        </w:numPr>
        <w:shd w:val="clear" w:color="auto" w:fill="auto"/>
        <w:tabs>
          <w:tab w:val="left" w:pos="842"/>
        </w:tabs>
        <w:spacing w:line="233" w:lineRule="auto"/>
        <w:ind w:left="180" w:firstLine="40"/>
        <w:jc w:val="both"/>
        <w:rPr>
          <w:rFonts w:ascii="Times New Roman" w:hAnsi="Times New Roman" w:cs="Times New Roman"/>
          <w:sz w:val="24"/>
          <w:szCs w:val="24"/>
        </w:rPr>
        <w:sectPr w:rsidR="00DE2D26" w:rsidRPr="00DE2D26" w:rsidSect="00DE2D26">
          <w:pgSz w:w="11900" w:h="16840"/>
          <w:pgMar w:top="1276" w:right="424" w:bottom="1280" w:left="1357" w:header="0" w:footer="3" w:gutter="0"/>
          <w:cols w:space="720"/>
          <w:noEndnote/>
          <w:docGrid w:linePitch="360"/>
        </w:sectPr>
      </w:pPr>
      <w:r w:rsidRPr="00DE2D26">
        <w:rPr>
          <w:rFonts w:ascii="Times New Roman" w:hAnsi="Times New Roman" w:cs="Times New Roman"/>
          <w:color w:val="000000"/>
          <w:sz w:val="24"/>
          <w:szCs w:val="24"/>
        </w:rPr>
        <w:t>Созданы условия для обеспечения повышения безопасности в Школе в отношении детей и работников, посетителей и безопасности образовательного процесса с соблюдением всех санитарно-эпидемиологических требований</w:t>
      </w:r>
    </w:p>
    <w:p w:rsidR="00684CD2" w:rsidRDefault="00684CD2" w:rsidP="00623AD7">
      <w:pPr>
        <w:pStyle w:val="a6"/>
        <w:numPr>
          <w:ilvl w:val="0"/>
          <w:numId w:val="88"/>
        </w:numPr>
        <w:tabs>
          <w:tab w:val="left" w:pos="1003"/>
        </w:tabs>
        <w:spacing w:line="302" w:lineRule="exact"/>
        <w:ind w:left="786" w:hanging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CD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Дорожная карта реализации программы развития МОУ «Ульяновская СОШ»</w:t>
      </w:r>
    </w:p>
    <w:p w:rsidR="00684CD2" w:rsidRDefault="00684CD2" w:rsidP="00684CD2">
      <w:pPr>
        <w:pStyle w:val="a6"/>
        <w:tabs>
          <w:tab w:val="left" w:pos="1003"/>
        </w:tabs>
        <w:spacing w:line="302" w:lineRule="exact"/>
        <w:ind w:left="786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3307"/>
        <w:gridCol w:w="2506"/>
        <w:gridCol w:w="1925"/>
        <w:gridCol w:w="2755"/>
        <w:gridCol w:w="3557"/>
      </w:tblGrid>
      <w:tr w:rsidR="00DE2D26" w:rsidRPr="00DE2D26" w:rsidTr="00701115">
        <w:trPr>
          <w:trHeight w:hRule="exact" w:val="5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п\п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Перечень мероприятий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7011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Инструменты мотивации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Ожидаемый результат</w:t>
            </w:r>
          </w:p>
        </w:tc>
      </w:tr>
      <w:tr w:rsidR="00DE2D26" w:rsidRPr="00DE2D26" w:rsidTr="00DE2D26">
        <w:trPr>
          <w:trHeight w:hRule="exact" w:val="552"/>
          <w:jc w:val="center"/>
        </w:trPr>
        <w:tc>
          <w:tcPr>
            <w:tcW w:w="148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1. Знание: качество и объективность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2D26" w:rsidRPr="00DE2D26" w:rsidTr="00DE2D26">
        <w:trPr>
          <w:trHeight w:hRule="exact" w:val="193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23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заказа</w:t>
            </w:r>
          </w:p>
          <w:p w:rsidR="00DE2D26" w:rsidRPr="00DE2D26" w:rsidRDefault="00DE2D26" w:rsidP="00DE2D26">
            <w:pPr>
              <w:widowControl w:val="0"/>
              <w:tabs>
                <w:tab w:val="left" w:pos="205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учебников,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учебных</w:t>
            </w:r>
          </w:p>
          <w:p w:rsidR="00DE2D26" w:rsidRPr="00DE2D26" w:rsidRDefault="00DE2D26" w:rsidP="00DE2D26">
            <w:pPr>
              <w:widowControl w:val="0"/>
              <w:tabs>
                <w:tab w:val="left" w:pos="1234"/>
                <w:tab w:val="left" w:pos="22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пособий для обучающихся с ОВЗ и инвалидностью на учебный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год с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учетом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единой линейки учебников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Башилова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В.И.-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заведующая библиотекой,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Мишина Л.Г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 заместитель директора по учебной работе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2024-2027 годы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нагрузки на учителя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Обновление библиотечного фонда</w:t>
            </w:r>
          </w:p>
        </w:tc>
      </w:tr>
      <w:tr w:rsidR="00DE2D26" w:rsidRPr="00DE2D26" w:rsidTr="00DE2D26">
        <w:trPr>
          <w:trHeight w:hRule="exact" w:val="27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Запланировать</w:t>
            </w:r>
          </w:p>
          <w:p w:rsidR="00DE2D26" w:rsidRPr="00DE2D26" w:rsidRDefault="00DE2D26" w:rsidP="00DE2D26">
            <w:pPr>
              <w:widowControl w:val="0"/>
              <w:tabs>
                <w:tab w:val="left" w:pos="21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средств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электронного обучения и дистанционных образовательных технологий, учитывающих особые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образовательные потребности обучающихся с ОВЗ и инвалидов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A435EA" w:rsidP="00DE2D26">
            <w:pPr>
              <w:widowControl w:val="0"/>
              <w:tabs>
                <w:tab w:val="left" w:pos="17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Мишина Л.Г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</w:t>
            </w:r>
          </w:p>
          <w:p w:rsidR="00DE2D26" w:rsidRPr="00DE2D26" w:rsidRDefault="00DE2D26" w:rsidP="00DE2D26">
            <w:pPr>
              <w:widowControl w:val="0"/>
              <w:tabs>
                <w:tab w:val="righ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:rsidR="00DE2D26" w:rsidRPr="00DE2D26" w:rsidRDefault="00DE2D26" w:rsidP="00DE2D26">
            <w:pPr>
              <w:widowControl w:val="0"/>
              <w:tabs>
                <w:tab w:val="left" w:pos="150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учебной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работе,</w:t>
            </w:r>
          </w:p>
          <w:p w:rsidR="00DE2D26" w:rsidRPr="00DE2D26" w:rsidRDefault="00A435EA" w:rsidP="00DE2D26">
            <w:pPr>
              <w:widowControl w:val="0"/>
              <w:tabs>
                <w:tab w:val="right" w:pos="226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Мурашова Л.А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</w:t>
            </w:r>
          </w:p>
          <w:p w:rsidR="00DE2D26" w:rsidRPr="00DE2D26" w:rsidRDefault="00DE2D26" w:rsidP="00DE2D26">
            <w:pPr>
              <w:widowControl w:val="0"/>
              <w:tabs>
                <w:tab w:val="righ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воспитательной работе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7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2024-2027 годы </w:t>
            </w:r>
            <w:r w:rsidR="00701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с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планом</w:t>
            </w:r>
          </w:p>
          <w:p w:rsidR="00DE2D26" w:rsidRPr="00DE2D26" w:rsidRDefault="00701115" w:rsidP="00DE2D26">
            <w:pPr>
              <w:widowControl w:val="0"/>
              <w:tabs>
                <w:tab w:val="left" w:pos="4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й по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развитию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МТБ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20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благоприятного психологического микроклимата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при</w:t>
            </w:r>
          </w:p>
          <w:p w:rsidR="00DE2D26" w:rsidRPr="00DE2D26" w:rsidRDefault="00DE2D26" w:rsidP="00DE2D26">
            <w:pPr>
              <w:widowControl w:val="0"/>
              <w:tabs>
                <w:tab w:val="left" w:pos="1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предметно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развивающей среды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Приобретение оборудования, создание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предметно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развивающей среды.</w:t>
            </w:r>
          </w:p>
        </w:tc>
      </w:tr>
      <w:tr w:rsidR="00DE2D26" w:rsidRPr="00DE2D26" w:rsidTr="00A435EA">
        <w:trPr>
          <w:trHeight w:hRule="exact" w:val="14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20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Углубленное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изучение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отдельных предметов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A435EA" w:rsidP="00DE2D26">
            <w:pPr>
              <w:widowControl w:val="0"/>
              <w:tabs>
                <w:tab w:val="left" w:pos="17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Мишина Л.Г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</w:t>
            </w:r>
          </w:p>
          <w:p w:rsidR="00DE2D26" w:rsidRPr="00DE2D26" w:rsidRDefault="00BD2FE5" w:rsidP="00DE2D26">
            <w:pPr>
              <w:widowControl w:val="0"/>
              <w:tabs>
                <w:tab w:val="left" w:pos="20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заместитель директора 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учебной работе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2024-2027 годы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A435EA">
            <w:pPr>
              <w:widowControl w:val="0"/>
              <w:tabs>
                <w:tab w:val="left" w:pos="23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разъяснительной работы (индивидуальной, групповой)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Организовано</w:t>
            </w:r>
            <w:r w:rsidR="00BD2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углубленное изучение предметов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 по 1-2 учебным предметам по запросу)</w:t>
            </w:r>
          </w:p>
        </w:tc>
      </w:tr>
    </w:tbl>
    <w:p w:rsidR="00DE2D26" w:rsidRPr="00DE2D26" w:rsidRDefault="00DE2D26" w:rsidP="00DE2D26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DE2D26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3307"/>
        <w:gridCol w:w="2506"/>
        <w:gridCol w:w="1925"/>
        <w:gridCol w:w="2755"/>
        <w:gridCol w:w="3557"/>
      </w:tblGrid>
      <w:tr w:rsidR="00DE2D26" w:rsidRPr="00DE2D26" w:rsidTr="00BD2FE5">
        <w:trPr>
          <w:trHeight w:hRule="exact" w:val="555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BD2FE5">
            <w:pPr>
              <w:widowControl w:val="0"/>
              <w:tabs>
                <w:tab w:val="left" w:pos="23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обучающимися, родителями (законными представителями)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</w:t>
            </w:r>
          </w:p>
          <w:p w:rsidR="00DE2D26" w:rsidRPr="00DE2D26" w:rsidRDefault="00DE2D26" w:rsidP="00BD2FE5">
            <w:pPr>
              <w:widowControl w:val="0"/>
              <w:tabs>
                <w:tab w:val="right" w:pos="245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важности углубленного изучения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предметов</w:t>
            </w:r>
          </w:p>
          <w:p w:rsidR="00DE2D26" w:rsidRPr="00DE2D26" w:rsidRDefault="00DE2D26" w:rsidP="00BD2FE5">
            <w:pPr>
              <w:widowControl w:val="0"/>
              <w:tabs>
                <w:tab w:val="right" w:pos="24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развития</w:t>
            </w:r>
          </w:p>
          <w:p w:rsidR="00DE2D26" w:rsidRPr="00DE2D26" w:rsidRDefault="00DE2D26" w:rsidP="00BD2FE5">
            <w:pPr>
              <w:widowControl w:val="0"/>
              <w:tabs>
                <w:tab w:val="right" w:pos="24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способностей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DE2D26" w:rsidRPr="00DE2D26" w:rsidRDefault="00DE2D26" w:rsidP="00BD2FE5">
            <w:pPr>
              <w:widowControl w:val="0"/>
              <w:tabs>
                <w:tab w:val="right" w:pos="24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профессионального самоопределения,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</w:t>
            </w:r>
          </w:p>
          <w:p w:rsidR="00DE2D26" w:rsidRPr="00DE2D26" w:rsidRDefault="00DE2D26" w:rsidP="00BD2FE5">
            <w:pPr>
              <w:widowControl w:val="0"/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необ</w:t>
            </w:r>
            <w:r w:rsidR="00A43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ходимости углубленного изучения отдельных предметов 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</w:t>
            </w:r>
          </w:p>
          <w:p w:rsidR="00DE2D26" w:rsidRDefault="00DE2D26" w:rsidP="00BD2FE5">
            <w:pPr>
              <w:widowControl w:val="0"/>
              <w:tabs>
                <w:tab w:val="left" w:pos="9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интеллектуального развити</w:t>
            </w:r>
            <w:r w:rsidR="00A43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я, подготовки к продолжению 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обучения образовательных организациях высшего и среднего профессионального образования.</w:t>
            </w:r>
          </w:p>
          <w:p w:rsidR="00BD2FE5" w:rsidRPr="00DE2D26" w:rsidRDefault="00BD2FE5" w:rsidP="00BD2FE5">
            <w:pPr>
              <w:widowControl w:val="0"/>
              <w:tabs>
                <w:tab w:val="left" w:pos="9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E2D26" w:rsidRPr="00DE2D26" w:rsidTr="00DE2D26">
        <w:trPr>
          <w:trHeight w:hRule="exact" w:val="562"/>
          <w:jc w:val="center"/>
        </w:trPr>
        <w:tc>
          <w:tcPr>
            <w:tcW w:w="148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A435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2. Воспитание </w:t>
            </w:r>
          </w:p>
        </w:tc>
      </w:tr>
      <w:tr w:rsidR="00DE2D26" w:rsidRPr="00DE2D26" w:rsidTr="00DE2D26">
        <w:trPr>
          <w:trHeight w:hRule="exact" w:val="112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tabs>
                <w:tab w:val="left" w:pos="422"/>
                <w:tab w:val="left" w:pos="1771"/>
                <w:tab w:val="left" w:pos="21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Взаимодействие образовательной организации 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родителей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процессе</w:t>
            </w:r>
          </w:p>
          <w:p w:rsidR="00DE2D26" w:rsidRPr="00DE2D26" w:rsidRDefault="00DE2D26" w:rsidP="00DE2D26">
            <w:pPr>
              <w:widowControl w:val="0"/>
              <w:tabs>
                <w:tab w:val="left" w:pos="22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рабочей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2D26" w:rsidRPr="00DE2D26" w:rsidRDefault="00A435EA" w:rsidP="00DE2D26">
            <w:pPr>
              <w:widowControl w:val="0"/>
              <w:tabs>
                <w:tab w:val="left" w:pos="17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Мурашова Л.А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</w:t>
            </w:r>
          </w:p>
          <w:p w:rsidR="00DE2D26" w:rsidRPr="00DE2D26" w:rsidRDefault="00DE2D26" w:rsidP="00DE2D26">
            <w:pPr>
              <w:widowControl w:val="0"/>
              <w:tabs>
                <w:tab w:val="left" w:pos="20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воспитательной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2024-2027 годы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2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Благодарность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эффективную работу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Привлечены родители к планированию, проведению и анализу воспитательных мероприятий</w:t>
            </w:r>
          </w:p>
        </w:tc>
      </w:tr>
    </w:tbl>
    <w:p w:rsidR="00DE2D26" w:rsidRPr="00DE2D26" w:rsidRDefault="00DE2D26" w:rsidP="00DE2D26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DE2D26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3307"/>
        <w:gridCol w:w="2506"/>
        <w:gridCol w:w="1925"/>
        <w:gridCol w:w="2755"/>
        <w:gridCol w:w="3557"/>
      </w:tblGrid>
      <w:tr w:rsidR="00DE2D26" w:rsidRPr="00DE2D26" w:rsidTr="00DE2D26">
        <w:trPr>
          <w:trHeight w:hRule="exact" w:val="16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программы воспитания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A435EA">
            <w:pPr>
              <w:widowControl w:val="0"/>
              <w:tabs>
                <w:tab w:val="right" w:pos="22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работе,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spellStart"/>
            <w:r w:rsidR="00A43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Жилкина</w:t>
            </w:r>
            <w:proofErr w:type="spellEnd"/>
            <w:r w:rsidR="00A43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В.И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 советник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:rsidR="00DE2D26" w:rsidRPr="00DE2D26" w:rsidRDefault="00DE2D26" w:rsidP="00DE2D26">
            <w:pPr>
              <w:widowControl w:val="0"/>
              <w:tabs>
                <w:tab w:val="right" w:pos="22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воспитанию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DE2D26" w:rsidRPr="00DE2D26" w:rsidRDefault="00DE2D26" w:rsidP="00DE2D26">
            <w:pPr>
              <w:widowControl w:val="0"/>
              <w:tabs>
                <w:tab w:val="right" w:pos="2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взаимодействию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детскими объединениями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E2D26" w:rsidRPr="00DE2D26" w:rsidTr="00DE2D26">
        <w:trPr>
          <w:trHeight w:hRule="exact" w:val="562"/>
          <w:jc w:val="center"/>
        </w:trPr>
        <w:tc>
          <w:tcPr>
            <w:tcW w:w="148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A435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3. Творчество </w:t>
            </w:r>
          </w:p>
        </w:tc>
      </w:tr>
      <w:tr w:rsidR="00DE2D26" w:rsidRPr="00DE2D26" w:rsidTr="00DE2D26">
        <w:trPr>
          <w:trHeight w:hRule="exact" w:val="249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3.1.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15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 программ по всем</w:t>
            </w:r>
            <w:r w:rsidR="00701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заявленным направлениям. Также привлечены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педагоги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дополнительного образования в</w:t>
            </w:r>
            <w:r w:rsidR="00701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рамках внешнего совмещения.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A435EA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Мурашова Л.А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 заместитель директора по воспитательной работе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2024-2027 годы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tabs>
                <w:tab w:val="left" w:pos="208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Благодарность за эффективную работу, размещение информации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</w:t>
            </w:r>
          </w:p>
          <w:p w:rsidR="00DE2D26" w:rsidRPr="00DE2D26" w:rsidRDefault="00DE2D26" w:rsidP="00DE2D26">
            <w:pPr>
              <w:widowControl w:val="0"/>
              <w:tabs>
                <w:tab w:val="left" w:pos="20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реализации дополнительных образовательных программ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социальных сетях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 дополнительных образовательных программ. Программы реализуются</w:t>
            </w:r>
          </w:p>
        </w:tc>
      </w:tr>
      <w:tr w:rsidR="00DE2D26" w:rsidRPr="00DE2D26" w:rsidTr="00DE2D26">
        <w:trPr>
          <w:trHeight w:hRule="exact" w:val="332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3.2.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tabs>
                <w:tab w:val="left" w:pos="1258"/>
                <w:tab w:val="left" w:pos="1800"/>
                <w:tab w:val="left" w:pos="29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победы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DE2D26" w:rsidRPr="00DE2D26" w:rsidRDefault="00DE2D26" w:rsidP="00DE2D26">
            <w:pPr>
              <w:widowControl w:val="0"/>
              <w:tabs>
                <w:tab w:val="left" w:pos="17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конкурсах,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олимпиадах,</w:t>
            </w:r>
          </w:p>
          <w:p w:rsidR="00DE2D26" w:rsidRPr="00DE2D26" w:rsidRDefault="00DE2D26" w:rsidP="00DE2D26">
            <w:pPr>
              <w:widowControl w:val="0"/>
              <w:tabs>
                <w:tab w:val="left" w:pos="2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конференция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муниципальном уровне.</w:t>
            </w:r>
          </w:p>
          <w:p w:rsidR="00DE2D26" w:rsidRPr="00DE2D26" w:rsidRDefault="00DE2D26" w:rsidP="00DE2D26">
            <w:pPr>
              <w:widowControl w:val="0"/>
              <w:tabs>
                <w:tab w:val="left" w:pos="1214"/>
                <w:tab w:val="left" w:pos="1718"/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победы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</w:t>
            </w:r>
          </w:p>
          <w:p w:rsidR="00DE2D26" w:rsidRPr="00DE2D26" w:rsidRDefault="00DE2D26" w:rsidP="00DE2D26">
            <w:pPr>
              <w:widowControl w:val="0"/>
              <w:tabs>
                <w:tab w:val="left" w:pos="19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региональных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конкурсах,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фестивалях, конференция.</w:t>
            </w:r>
          </w:p>
          <w:p w:rsidR="00DE2D26" w:rsidRPr="00DE2D26" w:rsidRDefault="00DE2D26" w:rsidP="00DE2D26">
            <w:pPr>
              <w:widowControl w:val="0"/>
              <w:tabs>
                <w:tab w:val="left" w:pos="1214"/>
                <w:tab w:val="left" w:pos="1718"/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победы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дистанционных и заочных всероссийских конкурсах, олимпиадах, конференциях.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A435EA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Мурашова Л.А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 заместитель директора по воспитательной работе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2024-2027 годы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23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Объявление благодарности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</w:t>
            </w:r>
          </w:p>
          <w:p w:rsidR="00DE2D26" w:rsidRPr="00DE2D26" w:rsidRDefault="00DE2D26" w:rsidP="00DE2D26">
            <w:pPr>
              <w:widowControl w:val="0"/>
              <w:tabs>
                <w:tab w:val="left" w:pos="15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высокий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результат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работы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right" w:pos="33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Положительная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динамика</w:t>
            </w:r>
          </w:p>
          <w:p w:rsidR="00DE2D26" w:rsidRPr="00DE2D26" w:rsidRDefault="00DE2D26" w:rsidP="00DE2D26">
            <w:pPr>
              <w:widowControl w:val="0"/>
              <w:tabs>
                <w:tab w:val="left" w:pos="1450"/>
                <w:tab w:val="right" w:pos="3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конкурсах,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олимпиадах, конференциях на различных уровнях.</w:t>
            </w:r>
          </w:p>
        </w:tc>
      </w:tr>
      <w:tr w:rsidR="00DE2D26" w:rsidRPr="00DE2D26" w:rsidTr="00DE2D26">
        <w:trPr>
          <w:trHeight w:hRule="exact" w:val="29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3.3.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Организовано и реализуется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2D26" w:rsidRPr="00DE2D26" w:rsidRDefault="00A435EA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Мурашова Л.А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2024-2027 годы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tabs>
                <w:tab w:val="left" w:pos="23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Благодарность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 сетевого</w:t>
            </w:r>
          </w:p>
        </w:tc>
      </w:tr>
    </w:tbl>
    <w:p w:rsidR="00DE2D26" w:rsidRPr="00DE2D26" w:rsidRDefault="00DE2D26" w:rsidP="00DE2D26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DE2D26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3307"/>
        <w:gridCol w:w="2506"/>
        <w:gridCol w:w="1925"/>
        <w:gridCol w:w="2755"/>
        <w:gridCol w:w="3557"/>
      </w:tblGrid>
      <w:tr w:rsidR="00DE2D26" w:rsidRPr="00DE2D26" w:rsidTr="00DE2D26">
        <w:trPr>
          <w:trHeight w:hRule="exact" w:val="305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сетевое</w:t>
            </w:r>
          </w:p>
          <w:p w:rsidR="00DE2D26" w:rsidRPr="00DE2D26" w:rsidRDefault="00DE2D26" w:rsidP="00DE2D26">
            <w:pPr>
              <w:widowControl w:val="0"/>
              <w:tabs>
                <w:tab w:val="left" w:pos="2117"/>
              </w:tabs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взаимодействие, обеспечивающее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работу</w:t>
            </w:r>
          </w:p>
          <w:p w:rsidR="00DE2D26" w:rsidRPr="00DE2D26" w:rsidRDefault="00DE2D26" w:rsidP="00DE2D26">
            <w:pPr>
              <w:widowControl w:val="0"/>
              <w:tabs>
                <w:tab w:val="left" w:pos="28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внеурочной деятельности обучающихся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:rsidR="00DE2D26" w:rsidRPr="00DE2D26" w:rsidRDefault="00DE2D26" w:rsidP="00DE2D26">
            <w:pPr>
              <w:widowControl w:val="0"/>
              <w:tabs>
                <w:tab w:val="left" w:pos="1565"/>
                <w:tab w:val="left" w:pos="28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профильному, естественно - научному направлениях. Реализуется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обучение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:rsidR="00DE2D26" w:rsidRPr="00DE2D26" w:rsidRDefault="00DE2D26" w:rsidP="00DE2D26">
            <w:pPr>
              <w:widowControl w:val="0"/>
              <w:tabs>
                <w:tab w:val="left" w:pos="1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кванториума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DE2D26" w:rsidRPr="00DE2D26" w:rsidRDefault="00DE2D26" w:rsidP="00DE2D26">
            <w:pPr>
              <w:widowControl w:val="0"/>
              <w:tabs>
                <w:tab w:val="left" w:pos="13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Работапо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данному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направлению продолжается.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директора по воспитательной работе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эффективную работу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взаимодействия</w:t>
            </w:r>
          </w:p>
        </w:tc>
      </w:tr>
      <w:tr w:rsidR="00DE2D26" w:rsidRPr="00DE2D26" w:rsidTr="00A435EA">
        <w:trPr>
          <w:trHeight w:hRule="exact" w:val="27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3.4.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A435EA">
            <w:pPr>
              <w:widowControl w:val="0"/>
              <w:tabs>
                <w:tab w:val="left" w:pos="1613"/>
                <w:tab w:val="left" w:pos="27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Реализуются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условия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для</w:t>
            </w:r>
          </w:p>
          <w:p w:rsidR="00DE2D26" w:rsidRPr="00DE2D26" w:rsidRDefault="00DE2D26" w:rsidP="00A435EA">
            <w:pPr>
              <w:widowControl w:val="0"/>
              <w:tabs>
                <w:tab w:val="left" w:pos="1181"/>
                <w:tab w:val="left" w:pos="29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обучающихся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DE2D26" w:rsidRPr="00DE2D26" w:rsidRDefault="00DE2D26" w:rsidP="00A435EA">
            <w:pPr>
              <w:widowControl w:val="0"/>
              <w:tabs>
                <w:tab w:val="left" w:pos="2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тематических каникулярных пришкольных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лагерях</w:t>
            </w:r>
          </w:p>
          <w:p w:rsidR="00DE2D26" w:rsidRPr="00DE2D26" w:rsidRDefault="00DE2D26" w:rsidP="00A435EA">
            <w:pPr>
              <w:widowControl w:val="0"/>
              <w:tabs>
                <w:tab w:val="left" w:pos="16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осенней, весенней и летней сменах.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Организовано</w:t>
            </w:r>
          </w:p>
          <w:p w:rsidR="00DE2D26" w:rsidRPr="00DE2D26" w:rsidRDefault="00DE2D26" w:rsidP="00A43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дневное пребывание.</w:t>
            </w:r>
          </w:p>
          <w:p w:rsidR="00DE2D26" w:rsidRPr="00DE2D26" w:rsidRDefault="00DE2D26" w:rsidP="00A43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Осенние, </w:t>
            </w:r>
            <w:r w:rsidR="00A43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зимние, весенние и летние смены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A435EA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Мурашова Л.А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 заместитель директора по воспитательной работе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2024-2027 годы ежегодно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23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Благодарность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</w:t>
            </w:r>
          </w:p>
          <w:p w:rsidR="00DE2D26" w:rsidRPr="00DE2D26" w:rsidRDefault="00DE2D26" w:rsidP="00DE2D26">
            <w:pPr>
              <w:widowControl w:val="0"/>
              <w:tabs>
                <w:tab w:val="left" w:pos="17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эффективную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работу,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размещение информации в социальных сетях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17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тематического</w:t>
            </w:r>
          </w:p>
          <w:p w:rsidR="00DE2D26" w:rsidRPr="00DE2D26" w:rsidRDefault="00DE2D26" w:rsidP="00DE2D26">
            <w:pPr>
              <w:widowControl w:val="0"/>
              <w:tabs>
                <w:tab w:val="left" w:pos="17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каникулярного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пришкольного</w:t>
            </w:r>
          </w:p>
          <w:p w:rsidR="00DE2D26" w:rsidRPr="00DE2D26" w:rsidRDefault="00DE2D26" w:rsidP="00DE2D26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лагеря</w:t>
            </w:r>
          </w:p>
        </w:tc>
      </w:tr>
      <w:tr w:rsidR="00DE2D26" w:rsidRPr="00DE2D26" w:rsidTr="00A435EA">
        <w:trPr>
          <w:trHeight w:hRule="exact" w:val="25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3.5.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A435EA">
            <w:pPr>
              <w:widowControl w:val="0"/>
              <w:tabs>
                <w:tab w:val="left" w:pos="1613"/>
                <w:tab w:val="left" w:pos="27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Реализуются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условия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для</w:t>
            </w:r>
          </w:p>
          <w:p w:rsidR="00DE2D26" w:rsidRPr="00DE2D26" w:rsidRDefault="00DE2D26" w:rsidP="00A435EA">
            <w:pPr>
              <w:widowControl w:val="0"/>
              <w:tabs>
                <w:tab w:val="left" w:pos="15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применения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обучающимися</w:t>
            </w:r>
          </w:p>
          <w:p w:rsidR="00DE2D26" w:rsidRPr="00DE2D26" w:rsidRDefault="00DE2D26" w:rsidP="00A435EA">
            <w:pPr>
              <w:widowControl w:val="0"/>
              <w:tabs>
                <w:tab w:val="left" w:pos="21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мультимедийного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учебного</w:t>
            </w:r>
          </w:p>
          <w:p w:rsidR="00DE2D26" w:rsidRPr="00DE2D26" w:rsidRDefault="00DE2D26" w:rsidP="00A435EA">
            <w:pPr>
              <w:widowControl w:val="0"/>
              <w:tabs>
                <w:tab w:val="left" w:pos="1358"/>
                <w:tab w:val="left" w:pos="18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комплекса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во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внеурочной</w:t>
            </w:r>
          </w:p>
          <w:p w:rsidR="00DE2D26" w:rsidRPr="00DE2D26" w:rsidRDefault="00DE2D26" w:rsidP="00A435EA">
            <w:pPr>
              <w:widowControl w:val="0"/>
              <w:tabs>
                <w:tab w:val="left" w:pos="1181"/>
                <w:tab w:val="left" w:pos="29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деятельности образовательной организации. Организация участия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обучающихся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DE2D26" w:rsidRPr="00DE2D26" w:rsidRDefault="00DE2D26" w:rsidP="00A43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лабораториях, </w:t>
            </w: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кванториумах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A435EA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Мурашова Л.А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 заместитель директора по воспитательной работе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2024-2027 годы ежегодно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Создание благоприятного психологического климата при создании </w:t>
            </w: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развивающей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среды.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1152"/>
                <w:tab w:val="left" w:pos="321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Удовлетворение индивидуальных потребностей 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интересов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интеллектуальном и нравственном совершенствовании учащихся.</w:t>
            </w:r>
          </w:p>
        </w:tc>
      </w:tr>
    </w:tbl>
    <w:p w:rsidR="00DE2D26" w:rsidRPr="00DE2D26" w:rsidRDefault="00DE2D26" w:rsidP="00DE2D26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DE2D26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3307"/>
        <w:gridCol w:w="2506"/>
        <w:gridCol w:w="1925"/>
        <w:gridCol w:w="2755"/>
        <w:gridCol w:w="3557"/>
      </w:tblGrid>
      <w:tr w:rsidR="00DE2D26" w:rsidRPr="00DE2D26" w:rsidTr="00DE2D26">
        <w:trPr>
          <w:trHeight w:hRule="exact" w:val="44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3.6.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23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Функционирование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школы</w:t>
            </w:r>
          </w:p>
          <w:p w:rsidR="00DE2D26" w:rsidRPr="00DE2D26" w:rsidRDefault="00DE2D26" w:rsidP="00DE2D26">
            <w:pPr>
              <w:widowControl w:val="0"/>
              <w:tabs>
                <w:tab w:val="left" w:pos="1310"/>
                <w:tab w:val="left" w:pos="22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полного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дня,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включая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организацию внеурочной деятельности и дополнительного образования отсутствует.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2D26" w:rsidRPr="00DE2D26" w:rsidRDefault="00A435EA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Крайнов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А.А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., 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Мишина  Л.Г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 заместитель директора по учебной работе</w:t>
            </w:r>
          </w:p>
          <w:p w:rsidR="00DE2D26" w:rsidRPr="00DE2D26" w:rsidRDefault="00A435EA" w:rsidP="00DE2D26">
            <w:pPr>
              <w:widowControl w:val="0"/>
              <w:tabs>
                <w:tab w:val="left" w:pos="17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Мурашова Л.А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</w:t>
            </w:r>
          </w:p>
          <w:p w:rsidR="00DE2D26" w:rsidRPr="00DE2D26" w:rsidRDefault="00DE2D26" w:rsidP="00DE2D26">
            <w:pPr>
              <w:widowControl w:val="0"/>
              <w:tabs>
                <w:tab w:val="left" w:pos="20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:rsidR="00DE2D26" w:rsidRPr="00DE2D26" w:rsidRDefault="00A435EA" w:rsidP="00DE2D26">
            <w:pPr>
              <w:widowControl w:val="0"/>
              <w:tabs>
                <w:tab w:val="right" w:pos="22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воспитательной работе,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Жилкина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В.И.,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советник по 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воспитанию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DE2D26" w:rsidRPr="00DE2D26" w:rsidRDefault="00DE2D26" w:rsidP="00DE2D26">
            <w:pPr>
              <w:widowControl w:val="0"/>
              <w:tabs>
                <w:tab w:val="right" w:pos="2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взаимодействию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детскими объединениями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2024-2027 годы ежегодно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1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Образовательный процесс организован в рамках «Школа полного дня»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включая</w:t>
            </w:r>
          </w:p>
          <w:p w:rsidR="00DE2D26" w:rsidRPr="00DE2D26" w:rsidRDefault="00DE2D26" w:rsidP="00DE2D26">
            <w:pPr>
              <w:widowControl w:val="0"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внеурочную деятельность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дополнительное образование.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25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Образовательный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процесс</w:t>
            </w:r>
          </w:p>
          <w:p w:rsidR="00DE2D26" w:rsidRPr="00DE2D26" w:rsidRDefault="00DE2D26" w:rsidP="00DE2D26">
            <w:pPr>
              <w:widowControl w:val="0"/>
              <w:tabs>
                <w:tab w:val="left" w:pos="1397"/>
                <w:tab w:val="left" w:pos="24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организован в рамках «Школа полного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дня»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включая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внеурочную деятельность и дополнительное образование.</w:t>
            </w:r>
          </w:p>
        </w:tc>
      </w:tr>
      <w:tr w:rsidR="00DE2D26" w:rsidRPr="00DE2D26" w:rsidTr="00DE2D26">
        <w:trPr>
          <w:trHeight w:hRule="exact" w:val="562"/>
          <w:jc w:val="center"/>
        </w:trPr>
        <w:tc>
          <w:tcPr>
            <w:tcW w:w="148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4. Профориентация (по результатам самодиагностики было 12 баллов, планируем 12 баллов)</w:t>
            </w:r>
          </w:p>
        </w:tc>
      </w:tr>
      <w:tr w:rsidR="00DE2D26" w:rsidRPr="00DE2D26" w:rsidTr="00A435EA">
        <w:trPr>
          <w:trHeight w:hRule="exact" w:val="333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4.1.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tabs>
                <w:tab w:val="left" w:pos="1416"/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Использование региональных </w:t>
            </w: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профориентационных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сервисов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программ,</w:t>
            </w:r>
          </w:p>
          <w:p w:rsidR="00DE2D26" w:rsidRPr="00DE2D26" w:rsidRDefault="00DE2D26" w:rsidP="00DE2D26">
            <w:pPr>
              <w:widowControl w:val="0"/>
              <w:tabs>
                <w:tab w:val="left" w:pos="2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аккредитованных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федеральном уровне.</w:t>
            </w:r>
          </w:p>
          <w:p w:rsidR="00DE2D26" w:rsidRPr="00DE2D26" w:rsidRDefault="00DE2D26" w:rsidP="00DE2D26">
            <w:pPr>
              <w:widowControl w:val="0"/>
              <w:tabs>
                <w:tab w:val="left" w:pos="1459"/>
                <w:tab w:val="left" w:pos="23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Изучить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весь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спектр</w:t>
            </w:r>
          </w:p>
          <w:p w:rsidR="00DE2D26" w:rsidRPr="00DE2D26" w:rsidRDefault="00DE2D26" w:rsidP="00DE2D26">
            <w:pPr>
              <w:widowControl w:val="0"/>
              <w:tabs>
                <w:tab w:val="left" w:pos="1411"/>
                <w:tab w:val="left" w:pos="20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региональных </w:t>
            </w: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профориентационных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сервисов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программ,</w:t>
            </w:r>
          </w:p>
          <w:p w:rsidR="00DE2D26" w:rsidRPr="00DE2D26" w:rsidRDefault="00DE2D26" w:rsidP="00DE2D26">
            <w:pPr>
              <w:widowControl w:val="0"/>
              <w:tabs>
                <w:tab w:val="left" w:pos="2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аккредитованных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федеральном уровне.</w:t>
            </w:r>
          </w:p>
          <w:p w:rsidR="00DE2D26" w:rsidRPr="00DE2D26" w:rsidRDefault="00DE2D26" w:rsidP="00DE2D26">
            <w:pPr>
              <w:widowControl w:val="0"/>
              <w:tabs>
                <w:tab w:val="left" w:pos="1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2.Внести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корректировки 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A435EA" w:rsidP="00A435EA">
            <w:pPr>
              <w:widowControl w:val="0"/>
              <w:tabs>
                <w:tab w:val="left" w:pos="17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Мурашова Л.А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</w:t>
            </w:r>
          </w:p>
          <w:p w:rsidR="00DE2D26" w:rsidRPr="00DE2D26" w:rsidRDefault="00DE2D26" w:rsidP="00A435EA">
            <w:pPr>
              <w:widowControl w:val="0"/>
              <w:tabs>
                <w:tab w:val="righ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:rsidR="00DE2D26" w:rsidRPr="00DE2D26" w:rsidRDefault="00DE2D26" w:rsidP="00A435EA">
            <w:pPr>
              <w:widowControl w:val="0"/>
              <w:tabs>
                <w:tab w:val="righ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воспитательной работе,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 w:rsidR="00A43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Бычина Д.О., Корнеева Т.В.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педагог</w:t>
            </w:r>
            <w:r w:rsidR="00A43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и, курирующие направление «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Профориентация», классные руководители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2024-2027 годы ежегодно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right" w:pos="2539"/>
              </w:tabs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Благодарность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</w:t>
            </w:r>
          </w:p>
          <w:p w:rsidR="00DE2D26" w:rsidRPr="00DE2D26" w:rsidRDefault="00DE2D26" w:rsidP="00DE2D26">
            <w:pPr>
              <w:widowControl w:val="0"/>
              <w:tabs>
                <w:tab w:val="right" w:pos="2520"/>
              </w:tabs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эффективную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работу,</w:t>
            </w:r>
          </w:p>
          <w:p w:rsidR="00DE2D26" w:rsidRPr="00DE2D26" w:rsidRDefault="00DE2D26" w:rsidP="00DE2D26">
            <w:pPr>
              <w:widowControl w:val="0"/>
              <w:tabs>
                <w:tab w:val="right" w:pos="2530"/>
              </w:tabs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размещение информации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</w:t>
            </w:r>
          </w:p>
          <w:p w:rsidR="00DE2D26" w:rsidRPr="00DE2D26" w:rsidRDefault="00DE2D26" w:rsidP="00DE2D26">
            <w:pPr>
              <w:widowControl w:val="0"/>
              <w:tabs>
                <w:tab w:val="left" w:pos="2117"/>
              </w:tabs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мероприятиях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DE2D26" w:rsidRPr="00DE2D26" w:rsidRDefault="00DE2D26" w:rsidP="00DE2D26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социальных сетях.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tabs>
                <w:tab w:val="left" w:pos="6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Система</w:t>
            </w:r>
          </w:p>
          <w:p w:rsidR="00DE2D26" w:rsidRPr="00DE2D26" w:rsidRDefault="00DE2D26" w:rsidP="00DE2D26">
            <w:pPr>
              <w:widowControl w:val="0"/>
              <w:tabs>
                <w:tab w:val="left" w:pos="25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профориентационной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работы</w:t>
            </w:r>
          </w:p>
          <w:p w:rsidR="00DE2D26" w:rsidRPr="00DE2D26" w:rsidRDefault="00DE2D26" w:rsidP="00DE2D26">
            <w:pPr>
              <w:widowControl w:val="0"/>
              <w:tabs>
                <w:tab w:val="left" w:pos="1670"/>
                <w:tab w:val="left" w:pos="3062"/>
              </w:tabs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школе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при</w:t>
            </w:r>
          </w:p>
          <w:p w:rsidR="00DE2D26" w:rsidRPr="00DE2D26" w:rsidRDefault="00DE2D26" w:rsidP="00DE2D26">
            <w:pPr>
              <w:widowControl w:val="0"/>
              <w:tabs>
                <w:tab w:val="left" w:pos="18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региональных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профориентационных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сервисов и программ на федеральном уровне.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2.Выстраивание</w:t>
            </w:r>
          </w:p>
          <w:p w:rsidR="00DE2D26" w:rsidRPr="00DE2D26" w:rsidRDefault="00DE2D26" w:rsidP="00DE2D26">
            <w:pPr>
              <w:widowControl w:val="0"/>
              <w:tabs>
                <w:tab w:val="right" w:pos="330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индивидуальных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маршрутов</w:t>
            </w:r>
          </w:p>
          <w:p w:rsidR="00DE2D26" w:rsidRPr="00DE2D26" w:rsidRDefault="00DE2D26" w:rsidP="00DE2D26">
            <w:pPr>
              <w:widowControl w:val="0"/>
              <w:tabs>
                <w:tab w:val="right" w:pos="3431"/>
              </w:tabs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формирования</w:t>
            </w:r>
          </w:p>
          <w:p w:rsidR="00DE2D26" w:rsidRPr="00DE2D26" w:rsidRDefault="00DE2D26" w:rsidP="00DE2D26">
            <w:pPr>
              <w:widowControl w:val="0"/>
              <w:tabs>
                <w:tab w:val="right" w:pos="330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профессиональных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интересов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обучающихся</w:t>
            </w:r>
          </w:p>
        </w:tc>
      </w:tr>
    </w:tbl>
    <w:p w:rsidR="00DE2D26" w:rsidRPr="00DE2D26" w:rsidRDefault="00DE2D26" w:rsidP="00DE2D26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DE2D26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3307"/>
        <w:gridCol w:w="2506"/>
        <w:gridCol w:w="1925"/>
        <w:gridCol w:w="2755"/>
        <w:gridCol w:w="3557"/>
      </w:tblGrid>
      <w:tr w:rsidR="00DE2D26" w:rsidRPr="00DE2D26" w:rsidTr="00DE2D26">
        <w:trPr>
          <w:trHeight w:hRule="exact" w:val="139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tabs>
                <w:tab w:val="left" w:pos="1618"/>
                <w:tab w:val="left" w:pos="2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план </w:t>
            </w: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профориентационной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работы на 2024-2027 учебный год по участию в сетевых программам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раннему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самоопределению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435EA" w:rsidRPr="00DE2D26" w:rsidTr="00DE2D26">
        <w:trPr>
          <w:trHeight w:hRule="exact" w:val="691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5EA" w:rsidRPr="00DE2D26" w:rsidRDefault="00A435EA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4.2.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5EA" w:rsidRPr="00DE2D26" w:rsidRDefault="00A435EA" w:rsidP="00DE2D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Принять активное участие в </w:t>
            </w: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профориентационных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уроках на платформе </w:t>
            </w: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bvbinfo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ru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проекта «Билет в будущее»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5EA" w:rsidRPr="00DE2D26" w:rsidRDefault="00A435EA" w:rsidP="00DF7F71">
            <w:pPr>
              <w:widowControl w:val="0"/>
              <w:tabs>
                <w:tab w:val="left" w:pos="17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Мурашова Л.А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</w:t>
            </w:r>
          </w:p>
          <w:p w:rsidR="00A435EA" w:rsidRPr="00DE2D26" w:rsidRDefault="00A435EA" w:rsidP="00DF7F71">
            <w:pPr>
              <w:widowControl w:val="0"/>
              <w:tabs>
                <w:tab w:val="righ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:rsidR="00A435EA" w:rsidRPr="00DE2D26" w:rsidRDefault="00A435EA" w:rsidP="00DF7F71">
            <w:pPr>
              <w:widowControl w:val="0"/>
              <w:tabs>
                <w:tab w:val="righ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воспитательной работе,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Бычина Д.О., Корнеева Т.В.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и, курирующие направление «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Профориентация», классные руководители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5EA" w:rsidRPr="00DE2D26" w:rsidRDefault="00A435EA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2024-2027 годы ежегодно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5EA" w:rsidRPr="00DE2D26" w:rsidRDefault="00A435EA" w:rsidP="00DE2D26">
            <w:pPr>
              <w:widowControl w:val="0"/>
              <w:tabs>
                <w:tab w:val="right" w:pos="25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Благодарность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</w:t>
            </w:r>
          </w:p>
          <w:p w:rsidR="00A435EA" w:rsidRPr="00DE2D26" w:rsidRDefault="00A435EA" w:rsidP="00DE2D26">
            <w:pPr>
              <w:widowControl w:val="0"/>
              <w:tabs>
                <w:tab w:val="righ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эффективную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работу,</w:t>
            </w:r>
          </w:p>
          <w:p w:rsidR="00A435EA" w:rsidRPr="00DE2D26" w:rsidRDefault="00A435EA" w:rsidP="00DE2D26">
            <w:pPr>
              <w:widowControl w:val="0"/>
              <w:tabs>
                <w:tab w:val="right" w:pos="25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размещение информации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</w:t>
            </w:r>
          </w:p>
          <w:p w:rsidR="00A435EA" w:rsidRPr="00DE2D26" w:rsidRDefault="00A435EA" w:rsidP="00DE2D26">
            <w:pPr>
              <w:widowControl w:val="0"/>
              <w:tabs>
                <w:tab w:val="left" w:pos="21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мероприятиях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A435EA" w:rsidRPr="00DE2D26" w:rsidRDefault="00A435EA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социальных сетях.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5EA" w:rsidRPr="00DE2D26" w:rsidRDefault="00A435EA" w:rsidP="00DE2D26">
            <w:pPr>
              <w:widowControl w:val="0"/>
              <w:tabs>
                <w:tab w:val="left" w:pos="2117"/>
              </w:tabs>
              <w:spacing w:after="0" w:line="240" w:lineRule="auto"/>
              <w:ind w:left="880" w:hanging="8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активного участия учащихся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A435EA" w:rsidRPr="00DE2D26" w:rsidRDefault="00A435EA" w:rsidP="00DE2D26">
            <w:pPr>
              <w:widowControl w:val="0"/>
              <w:tabs>
                <w:tab w:val="left" w:pos="1469"/>
                <w:tab w:val="right" w:pos="3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профориентационных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уроках на платформе </w:t>
            </w: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bvbinfo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ru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врамках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проекта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«Билет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A435EA" w:rsidRPr="00DE2D26" w:rsidRDefault="00A435EA" w:rsidP="00DE2D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будущее».</w:t>
            </w:r>
          </w:p>
          <w:p w:rsidR="00A435EA" w:rsidRPr="00DE2D26" w:rsidRDefault="00A435EA" w:rsidP="00DE2D26">
            <w:pPr>
              <w:widowControl w:val="0"/>
              <w:tabs>
                <w:tab w:val="right" w:pos="33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Проведены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мероприятия</w:t>
            </w:r>
          </w:p>
          <w:p w:rsidR="00A435EA" w:rsidRPr="00DE2D26" w:rsidRDefault="00A435EA" w:rsidP="00DE2D26">
            <w:pPr>
              <w:widowControl w:val="0"/>
              <w:tabs>
                <w:tab w:val="right" w:pos="3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профессионально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ориентировочного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знакомства: система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пробных</w:t>
            </w:r>
          </w:p>
          <w:p w:rsidR="00A435EA" w:rsidRPr="00DE2D26" w:rsidRDefault="00A435EA" w:rsidP="00DE2D26">
            <w:pPr>
              <w:widowControl w:val="0"/>
              <w:tabs>
                <w:tab w:val="left" w:pos="2098"/>
                <w:tab w:val="right" w:pos="3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ознакомительных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занятий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A435EA" w:rsidRPr="00DE2D26" w:rsidRDefault="00A435EA" w:rsidP="00DE2D26">
            <w:pPr>
              <w:widowControl w:val="0"/>
              <w:tabs>
                <w:tab w:val="left" w:pos="1051"/>
                <w:tab w:val="right" w:pos="33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Кванториумах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IT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кубах, Точках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роста,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Организаций</w:t>
            </w:r>
          </w:p>
          <w:p w:rsidR="00A435EA" w:rsidRPr="00DE2D26" w:rsidRDefault="00A435EA" w:rsidP="00DE2D26">
            <w:pPr>
              <w:widowControl w:val="0"/>
              <w:tabs>
                <w:tab w:val="left" w:pos="1594"/>
                <w:tab w:val="left" w:pos="24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высшего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среднего</w:t>
            </w:r>
          </w:p>
          <w:p w:rsidR="00A435EA" w:rsidRPr="00DE2D26" w:rsidRDefault="00A435EA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профессионального образования.</w:t>
            </w:r>
          </w:p>
          <w:p w:rsidR="00A435EA" w:rsidRPr="00DE2D26" w:rsidRDefault="00A435EA" w:rsidP="00DE2D26">
            <w:pPr>
              <w:widowControl w:val="0"/>
              <w:tabs>
                <w:tab w:val="right" w:pos="3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Обеспечено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участие</w:t>
            </w:r>
          </w:p>
          <w:p w:rsidR="00A435EA" w:rsidRPr="00DE2D26" w:rsidRDefault="00A435EA" w:rsidP="00DE2D26">
            <w:pPr>
              <w:widowControl w:val="0"/>
              <w:tabs>
                <w:tab w:val="right" w:pos="330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A435EA" w:rsidRPr="00DE2D26" w:rsidRDefault="00A435EA" w:rsidP="00DE2D26">
            <w:pPr>
              <w:widowControl w:val="0"/>
              <w:tabs>
                <w:tab w:val="left" w:pos="1766"/>
                <w:tab w:val="right" w:pos="3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профессиональных пробах на региональных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площадках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A435EA" w:rsidRPr="00DE2D26" w:rsidRDefault="00A435EA" w:rsidP="00DE2D26">
            <w:pPr>
              <w:widowControl w:val="0"/>
              <w:tabs>
                <w:tab w:val="left" w:pos="1224"/>
                <w:tab w:val="left" w:pos="1762"/>
                <w:tab w:val="left" w:pos="29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виртуальном формате. Организован поиск спонсоров, участие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грантах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для</w:t>
            </w:r>
          </w:p>
          <w:p w:rsidR="00A435EA" w:rsidRPr="00DE2D26" w:rsidRDefault="00A435EA" w:rsidP="00DE2D26">
            <w:pPr>
              <w:widowControl w:val="0"/>
              <w:tabs>
                <w:tab w:val="right" w:pos="3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возможности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организации</w:t>
            </w:r>
          </w:p>
          <w:p w:rsidR="00A435EA" w:rsidRPr="00DE2D26" w:rsidRDefault="00A435EA" w:rsidP="00DE2D26">
            <w:pPr>
              <w:widowControl w:val="0"/>
              <w:tabs>
                <w:tab w:val="left" w:pos="1234"/>
                <w:tab w:val="left" w:pos="18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выезда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региональные</w:t>
            </w:r>
          </w:p>
        </w:tc>
      </w:tr>
    </w:tbl>
    <w:p w:rsidR="00DE2D26" w:rsidRPr="00DE2D26" w:rsidRDefault="00DE2D26" w:rsidP="00DE2D26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DE2D26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3307"/>
        <w:gridCol w:w="2506"/>
        <w:gridCol w:w="1925"/>
        <w:gridCol w:w="2755"/>
        <w:gridCol w:w="3557"/>
      </w:tblGrid>
      <w:tr w:rsidR="00DE2D26" w:rsidRPr="00DE2D26" w:rsidTr="00DE2D26">
        <w:trPr>
          <w:trHeight w:hRule="exact" w:val="5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tabs>
                <w:tab w:val="left" w:pos="1646"/>
                <w:tab w:val="left" w:pos="30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площадки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региона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</w:t>
            </w:r>
          </w:p>
          <w:p w:rsidR="00DE2D26" w:rsidRPr="00DE2D26" w:rsidRDefault="00DE2D26" w:rsidP="00DE2D26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профессиональные пробы.</w:t>
            </w:r>
          </w:p>
        </w:tc>
      </w:tr>
      <w:tr w:rsidR="00A435EA" w:rsidRPr="00DE2D26" w:rsidTr="00A435EA">
        <w:trPr>
          <w:trHeight w:hRule="exact" w:val="284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5EA" w:rsidRPr="00DE2D26" w:rsidRDefault="00A435EA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4.3.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5EA" w:rsidRPr="00DE2D26" w:rsidRDefault="00A435EA" w:rsidP="00DE2D26">
            <w:pPr>
              <w:widowControl w:val="0"/>
              <w:tabs>
                <w:tab w:val="left" w:pos="16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 проведение</w:t>
            </w:r>
          </w:p>
          <w:p w:rsidR="00A435EA" w:rsidRPr="00DE2D26" w:rsidRDefault="00A435EA" w:rsidP="00DE2D26">
            <w:pPr>
              <w:widowControl w:val="0"/>
              <w:tabs>
                <w:tab w:val="right" w:pos="30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профессиональных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проб</w:t>
            </w:r>
          </w:p>
          <w:p w:rsidR="00A435EA" w:rsidRPr="00DE2D26" w:rsidRDefault="00A435EA" w:rsidP="00DE2D26">
            <w:pPr>
              <w:widowControl w:val="0"/>
              <w:tabs>
                <w:tab w:val="right" w:pos="3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(регистрация на платформе </w:t>
            </w: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bvbinfo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ru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) 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проекта «Билет в будущее», в том числе на базе предприятий- партнеров,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колледжей,</w:t>
            </w:r>
          </w:p>
          <w:p w:rsidR="00A435EA" w:rsidRPr="00DE2D26" w:rsidRDefault="00A435EA" w:rsidP="00DE2D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техникумов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5EA" w:rsidRPr="00DE2D26" w:rsidRDefault="00A435EA" w:rsidP="00DF7F71">
            <w:pPr>
              <w:widowControl w:val="0"/>
              <w:tabs>
                <w:tab w:val="left" w:pos="17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Мурашова Л.А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</w:t>
            </w:r>
          </w:p>
          <w:p w:rsidR="00A435EA" w:rsidRPr="00DE2D26" w:rsidRDefault="00A435EA" w:rsidP="00DF7F71">
            <w:pPr>
              <w:widowControl w:val="0"/>
              <w:tabs>
                <w:tab w:val="righ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:rsidR="00A435EA" w:rsidRPr="00DE2D26" w:rsidRDefault="00A435EA" w:rsidP="00DF7F71">
            <w:pPr>
              <w:widowControl w:val="0"/>
              <w:tabs>
                <w:tab w:val="righ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воспитательной работе,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Бычина Д.О., Корнеева Т.В.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и, курирующие направление «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Профориентация», классные руководители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5EA" w:rsidRPr="00DE2D26" w:rsidRDefault="00A435EA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2024-2027 годы ежегодно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5EA" w:rsidRPr="00DE2D26" w:rsidRDefault="00A435EA" w:rsidP="00DE2D26">
            <w:pPr>
              <w:widowControl w:val="0"/>
              <w:tabs>
                <w:tab w:val="left" w:pos="23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Благодарность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</w:t>
            </w:r>
          </w:p>
          <w:p w:rsidR="00A435EA" w:rsidRPr="00DE2D26" w:rsidRDefault="00A435EA" w:rsidP="00DE2D26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эффективную работу.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EA" w:rsidRPr="00DE2D26" w:rsidRDefault="00A435EA" w:rsidP="00DE2D26">
            <w:pPr>
              <w:widowControl w:val="0"/>
              <w:tabs>
                <w:tab w:val="left" w:pos="1243"/>
                <w:tab w:val="left" w:pos="3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активного участия учащихся в профессиональных пробах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(регистрация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</w:t>
            </w:r>
          </w:p>
          <w:p w:rsidR="00A435EA" w:rsidRPr="00DE2D26" w:rsidRDefault="00A435EA" w:rsidP="00DE2D26">
            <w:pPr>
              <w:widowControl w:val="0"/>
              <w:tabs>
                <w:tab w:val="left" w:pos="2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платформе </w:t>
            </w: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bvbinfo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ru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) 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проекта «Билет в будущее», в том числе на базе предприятий- партнеров,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колледжей,</w:t>
            </w:r>
          </w:p>
          <w:p w:rsidR="00A435EA" w:rsidRPr="00DE2D26" w:rsidRDefault="00A435EA" w:rsidP="00DE2D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техникумов</w:t>
            </w:r>
          </w:p>
        </w:tc>
      </w:tr>
      <w:tr w:rsidR="00A435EA" w:rsidRPr="00DE2D26" w:rsidTr="0051056D">
        <w:trPr>
          <w:trHeight w:hRule="exact" w:val="27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5EA" w:rsidRPr="00DE2D26" w:rsidRDefault="00A435EA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4.4.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5EA" w:rsidRPr="00DE2D26" w:rsidRDefault="00A435EA" w:rsidP="00DE2D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Запланировать в перспективном плане повышения квалификации на обучение педагогов навигаторов из числа классных руководителей постоянно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5EA" w:rsidRPr="00DE2D26" w:rsidRDefault="00A435EA" w:rsidP="00DF7F71">
            <w:pPr>
              <w:widowControl w:val="0"/>
              <w:tabs>
                <w:tab w:val="left" w:pos="17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Мурашова Л.А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</w:t>
            </w:r>
          </w:p>
          <w:p w:rsidR="00A435EA" w:rsidRPr="00DE2D26" w:rsidRDefault="00A435EA" w:rsidP="00DF7F71">
            <w:pPr>
              <w:widowControl w:val="0"/>
              <w:tabs>
                <w:tab w:val="righ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:rsidR="00A435EA" w:rsidRPr="00DE2D26" w:rsidRDefault="00A435EA" w:rsidP="00DF7F71">
            <w:pPr>
              <w:widowControl w:val="0"/>
              <w:tabs>
                <w:tab w:val="righ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воспитательной работе,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Бычина Д.О., Корнеева Т.В.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и, курирующие направление «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Профориентация», классные руководители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5EA" w:rsidRPr="00DE2D26" w:rsidRDefault="00A435EA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2024-2027 годы ежегодно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5EA" w:rsidRPr="00DE2D26" w:rsidRDefault="00A435EA" w:rsidP="00DE2D26">
            <w:pPr>
              <w:widowControl w:val="0"/>
              <w:tabs>
                <w:tab w:val="left" w:pos="23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Благодарность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</w:t>
            </w:r>
          </w:p>
          <w:p w:rsidR="00A435EA" w:rsidRPr="00DE2D26" w:rsidRDefault="00A435EA" w:rsidP="00DE2D26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эффективную работу.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5EA" w:rsidRPr="00DE2D26" w:rsidRDefault="00A435EA" w:rsidP="00DE2D26">
            <w:pPr>
              <w:widowControl w:val="0"/>
              <w:tabs>
                <w:tab w:val="left" w:pos="1776"/>
                <w:tab w:val="left" w:pos="3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профессиональной компетенции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педагогов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A435EA" w:rsidRPr="00DE2D26" w:rsidRDefault="00A435EA" w:rsidP="00DE2D26">
            <w:pPr>
              <w:widowControl w:val="0"/>
              <w:tabs>
                <w:tab w:val="right" w:pos="3312"/>
              </w:tabs>
              <w:spacing w:after="0" w:line="240" w:lineRule="auto"/>
              <w:ind w:firstLine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сфере </w:t>
            </w: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профориентационной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работы</w:t>
            </w:r>
          </w:p>
          <w:p w:rsidR="00A435EA" w:rsidRPr="00DE2D26" w:rsidRDefault="00A435EA" w:rsidP="00DE2D26">
            <w:pPr>
              <w:widowControl w:val="0"/>
              <w:tabs>
                <w:tab w:val="right" w:pos="330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обучающихся.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Изучение</w:t>
            </w:r>
          </w:p>
          <w:p w:rsidR="00A435EA" w:rsidRPr="00DE2D26" w:rsidRDefault="00A435EA" w:rsidP="00DE2D26">
            <w:pPr>
              <w:widowControl w:val="0"/>
              <w:tabs>
                <w:tab w:val="right" w:pos="330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новейших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тематических</w:t>
            </w:r>
          </w:p>
          <w:p w:rsidR="00A435EA" w:rsidRPr="00DE2D26" w:rsidRDefault="00A435EA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мультимедий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учебных пособий и применение знаний на практике.</w:t>
            </w:r>
          </w:p>
        </w:tc>
      </w:tr>
      <w:tr w:rsidR="00A435EA" w:rsidRPr="00DE2D26" w:rsidTr="00DE2D26">
        <w:trPr>
          <w:trHeight w:hRule="exact" w:val="562"/>
          <w:jc w:val="center"/>
        </w:trPr>
        <w:tc>
          <w:tcPr>
            <w:tcW w:w="148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5EA" w:rsidRPr="00DE2D26" w:rsidRDefault="00A435EA" w:rsidP="00A435EA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5. Здоровье </w:t>
            </w:r>
          </w:p>
        </w:tc>
      </w:tr>
      <w:tr w:rsidR="00A435EA" w:rsidRPr="00DE2D26" w:rsidTr="00C41275">
        <w:trPr>
          <w:trHeight w:hRule="exact" w:val="112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5EA" w:rsidRPr="00DE2D26" w:rsidRDefault="00A435EA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5.1.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435EA" w:rsidRPr="00DE2D26" w:rsidRDefault="00A435EA" w:rsidP="00DE2D26">
            <w:pPr>
              <w:widowControl w:val="0"/>
              <w:tabs>
                <w:tab w:val="left" w:pos="754"/>
                <w:tab w:val="left" w:pos="1699"/>
                <w:tab w:val="left" w:pos="28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обучающихся в массовых </w:t>
            </w: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спортивных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мероприятиях (в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том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числе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5EA" w:rsidRPr="00DE2D26" w:rsidRDefault="00A435EA" w:rsidP="00DF7F71">
            <w:pPr>
              <w:widowControl w:val="0"/>
              <w:tabs>
                <w:tab w:val="left" w:pos="17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Мурашова Л.А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</w:t>
            </w:r>
          </w:p>
          <w:p w:rsidR="00A435EA" w:rsidRPr="00DE2D26" w:rsidRDefault="00A435EA" w:rsidP="00DF7F71">
            <w:pPr>
              <w:widowControl w:val="0"/>
              <w:tabs>
                <w:tab w:val="righ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:rsidR="00A435EA" w:rsidRPr="00DE2D26" w:rsidRDefault="00A435EA" w:rsidP="00DF7F71">
            <w:pPr>
              <w:widowControl w:val="0"/>
              <w:tabs>
                <w:tab w:val="righ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воспитательной работе,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Бычина Д.О., Корнеева Т.В.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и, курирующие направление «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Профориентация», классные руководители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5EA" w:rsidRPr="00DE2D26" w:rsidRDefault="00A435EA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2024-2027 годы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435EA" w:rsidRPr="00DE2D26" w:rsidRDefault="00A435EA" w:rsidP="00DE2D26">
            <w:pPr>
              <w:widowControl w:val="0"/>
              <w:tabs>
                <w:tab w:val="left" w:pos="22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Благодарность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</w:t>
            </w:r>
          </w:p>
          <w:p w:rsidR="00A435EA" w:rsidRPr="00DE2D26" w:rsidRDefault="00A435EA" w:rsidP="00DE2D26">
            <w:pPr>
              <w:widowControl w:val="0"/>
              <w:tabs>
                <w:tab w:val="left" w:pos="22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организацию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A435EA" w:rsidRPr="00DE2D26" w:rsidRDefault="00A435EA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проведение, размещение информации об итогах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5EA" w:rsidRPr="00DE2D26" w:rsidRDefault="00A435EA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Проводить более интенсивную работу по вовлечению обучающихся для участия в массовых физкультурно-</w:t>
            </w:r>
          </w:p>
        </w:tc>
      </w:tr>
    </w:tbl>
    <w:p w:rsidR="00DE2D26" w:rsidRPr="00DE2D26" w:rsidRDefault="00DE2D26" w:rsidP="00DE2D26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DE2D26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3307"/>
        <w:gridCol w:w="2506"/>
        <w:gridCol w:w="1925"/>
        <w:gridCol w:w="2755"/>
        <w:gridCol w:w="3557"/>
      </w:tblGrid>
      <w:tr w:rsidR="00DE2D26" w:rsidRPr="00DE2D26" w:rsidTr="00DE2D26">
        <w:trPr>
          <w:trHeight w:hRule="exact" w:val="222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Всероссийских</w:t>
            </w:r>
          </w:p>
          <w:p w:rsidR="00DE2D26" w:rsidRPr="00DE2D26" w:rsidRDefault="00DE2D26" w:rsidP="00DE2D26">
            <w:pPr>
              <w:widowControl w:val="0"/>
              <w:tabs>
                <w:tab w:val="left" w:pos="25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спортивных соревнованиях школьников «Президентские состязания» и Всероссийских спортивных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играх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школьников</w:t>
            </w:r>
          </w:p>
          <w:p w:rsidR="00DE2D26" w:rsidRPr="00DE2D26" w:rsidRDefault="00DE2D26" w:rsidP="00DE2D26">
            <w:pPr>
              <w:widowControl w:val="0"/>
              <w:tabs>
                <w:tab w:val="left" w:pos="18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«Президентские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спортивные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игры»)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A435EA" w:rsidP="00DE2D26">
            <w:pPr>
              <w:widowControl w:val="0"/>
              <w:tabs>
                <w:tab w:val="left" w:pos="14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учитель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физической культуры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23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мероприятий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</w:t>
            </w:r>
          </w:p>
          <w:p w:rsidR="00DE2D26" w:rsidRPr="00DE2D26" w:rsidRDefault="00DE2D26" w:rsidP="00DE2D26">
            <w:pPr>
              <w:widowControl w:val="0"/>
              <w:tabs>
                <w:tab w:val="left" w:pos="19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официальном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сайте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школы, в официальной групп школы </w:t>
            </w: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ВКонтакте</w:t>
            </w:r>
            <w:proofErr w:type="spellEnd"/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спортивных мероприятиях</w:t>
            </w:r>
          </w:p>
        </w:tc>
      </w:tr>
      <w:tr w:rsidR="00DE2D26" w:rsidRPr="00DE2D26" w:rsidTr="00DE2D26">
        <w:trPr>
          <w:trHeight w:hRule="exact" w:val="360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5.2.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1805"/>
                <w:tab w:val="left" w:pos="25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просветительских мероприятий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ЗОЖ,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профилактике </w:t>
            </w: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табакокурения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наркомании:</w:t>
            </w:r>
          </w:p>
          <w:p w:rsidR="00DE2D26" w:rsidRPr="00DE2D26" w:rsidRDefault="00DE2D26" w:rsidP="00DE2D26">
            <w:pPr>
              <w:widowControl w:val="0"/>
              <w:tabs>
                <w:tab w:val="left" w:pos="1502"/>
                <w:tab w:val="left" w:pos="29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Единые уроки здоровья «Марафон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здоровья»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DE2D26" w:rsidRPr="00DE2D26" w:rsidRDefault="00DE2D26" w:rsidP="00DE2D26">
            <w:pPr>
              <w:widowControl w:val="0"/>
              <w:tabs>
                <w:tab w:val="left" w:pos="1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рамках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празднования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Всемирного дня здоровья (по отдельному плану)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A435EA" w:rsidP="00DE2D26">
            <w:pPr>
              <w:widowControl w:val="0"/>
              <w:tabs>
                <w:tab w:val="left" w:pos="17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Мурашова Л.А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</w:t>
            </w:r>
          </w:p>
          <w:p w:rsidR="00DE2D26" w:rsidRPr="00DE2D26" w:rsidRDefault="00DE2D26" w:rsidP="00DE2D26">
            <w:pPr>
              <w:widowControl w:val="0"/>
              <w:tabs>
                <w:tab w:val="right" w:pos="22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:rsidR="00DE2D26" w:rsidRPr="00DE2D26" w:rsidRDefault="00DE2D26" w:rsidP="00DE2D26">
            <w:pPr>
              <w:widowControl w:val="0"/>
              <w:tabs>
                <w:tab w:val="right" w:pos="22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воспитательной работе,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 w:rsidR="0081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Трошина О.И.</w:t>
            </w:r>
          </w:p>
          <w:p w:rsidR="00DE2D26" w:rsidRPr="00DE2D26" w:rsidRDefault="00812F03" w:rsidP="00DE2D26">
            <w:pPr>
              <w:widowControl w:val="0"/>
              <w:tabs>
                <w:tab w:val="right" w:pos="22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ОБЗР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2024-2027 годы ежегодно, 1 раз в четверть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2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Благодарность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</w:t>
            </w:r>
          </w:p>
          <w:p w:rsidR="00DE2D26" w:rsidRPr="00DE2D26" w:rsidRDefault="00DE2D26" w:rsidP="00DE2D26">
            <w:pPr>
              <w:widowControl w:val="0"/>
              <w:tabs>
                <w:tab w:val="left" w:pos="22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организацию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DE2D26" w:rsidRPr="00DE2D26" w:rsidRDefault="00DE2D26" w:rsidP="00DE2D26">
            <w:pPr>
              <w:widowControl w:val="0"/>
              <w:tabs>
                <w:tab w:val="left" w:pos="23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проведение, размещение информации об итогах мероприятий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</w:t>
            </w:r>
          </w:p>
          <w:p w:rsidR="00DE2D26" w:rsidRPr="00DE2D26" w:rsidRDefault="00DE2D26" w:rsidP="00DE2D26">
            <w:pPr>
              <w:widowControl w:val="0"/>
              <w:tabs>
                <w:tab w:val="left" w:pos="19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официальном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сайте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школы, в официальной групп школы </w:t>
            </w: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ВКонтакте</w:t>
            </w:r>
            <w:proofErr w:type="spellEnd"/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уровня мотивации обучающихся к безопасному, здоровому образу жизни.</w:t>
            </w:r>
          </w:p>
          <w:p w:rsidR="00DE2D26" w:rsidRPr="00DE2D26" w:rsidRDefault="00DE2D26" w:rsidP="00DE2D26">
            <w:pPr>
              <w:widowControl w:val="0"/>
              <w:tabs>
                <w:tab w:val="left" w:pos="27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основ</w:t>
            </w:r>
          </w:p>
          <w:p w:rsidR="00DE2D26" w:rsidRPr="00DE2D26" w:rsidRDefault="00DE2D26" w:rsidP="00DE2D26">
            <w:pPr>
              <w:widowControl w:val="0"/>
              <w:tabs>
                <w:tab w:val="left" w:pos="26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здоровьесберегающего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образа</w:t>
            </w:r>
          </w:p>
          <w:p w:rsidR="00DE2D26" w:rsidRPr="00DE2D26" w:rsidRDefault="00DE2D26" w:rsidP="00DE2D26">
            <w:pPr>
              <w:widowControl w:val="0"/>
              <w:tabs>
                <w:tab w:val="left" w:pos="18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жизни, понимание ценности здоровья, развитие основ его поддержания;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формирование</w:t>
            </w:r>
          </w:p>
          <w:p w:rsidR="00DE2D26" w:rsidRPr="00DE2D26" w:rsidRDefault="00DE2D26" w:rsidP="00DE2D26">
            <w:pPr>
              <w:widowControl w:val="0"/>
              <w:tabs>
                <w:tab w:val="left" w:pos="1661"/>
                <w:tab w:val="left" w:pos="3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негативного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отношения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</w:t>
            </w:r>
          </w:p>
          <w:p w:rsidR="00DE2D26" w:rsidRPr="00DE2D26" w:rsidRDefault="00DE2D26" w:rsidP="00DE2D26">
            <w:pPr>
              <w:widowControl w:val="0"/>
              <w:tabs>
                <w:tab w:val="left" w:pos="1421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учащихся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употреблению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вредных веществ</w:t>
            </w:r>
          </w:p>
        </w:tc>
      </w:tr>
      <w:tr w:rsidR="00DE2D26" w:rsidRPr="00DE2D26" w:rsidTr="00DE2D26">
        <w:trPr>
          <w:trHeight w:hRule="exact" w:val="25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5.3.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Дня здоровья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2F03" w:rsidRPr="00DE2D26" w:rsidRDefault="00812F03" w:rsidP="00812F03">
            <w:pPr>
              <w:widowControl w:val="0"/>
              <w:tabs>
                <w:tab w:val="left" w:pos="17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Мурашова Л.А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</w:t>
            </w:r>
          </w:p>
          <w:p w:rsidR="00812F03" w:rsidRPr="00DE2D26" w:rsidRDefault="00812F03" w:rsidP="00812F03">
            <w:pPr>
              <w:widowControl w:val="0"/>
              <w:tabs>
                <w:tab w:val="right" w:pos="22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:rsidR="00812F03" w:rsidRPr="00DE2D26" w:rsidRDefault="00812F03" w:rsidP="00812F03">
            <w:pPr>
              <w:widowControl w:val="0"/>
              <w:tabs>
                <w:tab w:val="right" w:pos="22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воспитательной работе,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Трошина О.И.</w:t>
            </w:r>
          </w:p>
          <w:p w:rsidR="00DE2D26" w:rsidRPr="00DE2D26" w:rsidRDefault="00812F03" w:rsidP="00812F03">
            <w:pPr>
              <w:widowControl w:val="0"/>
              <w:tabs>
                <w:tab w:val="right" w:pos="22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ОБЗР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DE2D26" w:rsidRPr="00DE2D26" w:rsidRDefault="00812F03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учитель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физической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2024-2027 годы ежегодно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tabs>
                <w:tab w:val="right" w:pos="25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Благодарность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</w:t>
            </w:r>
          </w:p>
          <w:p w:rsidR="00DE2D26" w:rsidRPr="00DE2D26" w:rsidRDefault="00DE2D26" w:rsidP="00DE2D26">
            <w:pPr>
              <w:widowControl w:val="0"/>
              <w:tabs>
                <w:tab w:val="right" w:pos="2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организацию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DE2D26" w:rsidRPr="00DE2D26" w:rsidRDefault="00DE2D26" w:rsidP="00DE2D26">
            <w:pPr>
              <w:widowControl w:val="0"/>
              <w:spacing w:after="2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проведение, размещение</w:t>
            </w:r>
          </w:p>
          <w:p w:rsidR="00DE2D26" w:rsidRPr="00DE2D26" w:rsidRDefault="00DE2D26" w:rsidP="00DE2D26">
            <w:pPr>
              <w:widowControl w:val="0"/>
              <w:tabs>
                <w:tab w:val="right" w:pos="25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информации об итогах мероприятий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</w:t>
            </w:r>
          </w:p>
          <w:p w:rsidR="00DE2D26" w:rsidRPr="00DE2D26" w:rsidRDefault="00DE2D26" w:rsidP="00DE2D26">
            <w:pPr>
              <w:widowControl w:val="0"/>
              <w:tabs>
                <w:tab w:val="right" w:pos="2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официальном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сайте</w:t>
            </w:r>
          </w:p>
          <w:p w:rsidR="00DE2D26" w:rsidRPr="00DE2D26" w:rsidRDefault="00DE2D26" w:rsidP="00DE2D26">
            <w:pPr>
              <w:widowControl w:val="0"/>
              <w:tabs>
                <w:tab w:val="left" w:pos="14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школы,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DE2D26" w:rsidRPr="00DE2D26" w:rsidRDefault="00DE2D26" w:rsidP="00DE2D26">
            <w:pPr>
              <w:widowControl w:val="0"/>
              <w:tabs>
                <w:tab w:val="right" w:pos="2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официальной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группе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1618"/>
                <w:tab w:val="left" w:pos="213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Сохранение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укрепление</w:t>
            </w:r>
          </w:p>
          <w:p w:rsidR="00DE2D26" w:rsidRPr="00DE2D26" w:rsidRDefault="00DE2D26" w:rsidP="00DE2D26">
            <w:pPr>
              <w:widowControl w:val="0"/>
              <w:tabs>
                <w:tab w:val="right" w:pos="3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здоровья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учащихся,</w:t>
            </w:r>
          </w:p>
          <w:p w:rsidR="00DE2D26" w:rsidRPr="00DE2D26" w:rsidRDefault="00DE2D26" w:rsidP="00DE2D26">
            <w:pPr>
              <w:widowControl w:val="0"/>
              <w:tabs>
                <w:tab w:val="left" w:pos="1608"/>
                <w:tab w:val="right" w:pos="3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приобщение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школьников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</w:t>
            </w:r>
          </w:p>
          <w:p w:rsidR="00DE2D26" w:rsidRPr="00DE2D26" w:rsidRDefault="00DE2D26" w:rsidP="00DE2D26">
            <w:pPr>
              <w:widowControl w:val="0"/>
              <w:tabs>
                <w:tab w:val="right" w:pos="3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систематическим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занятиям</w:t>
            </w:r>
          </w:p>
          <w:p w:rsidR="00DE2D26" w:rsidRPr="00DE2D26" w:rsidRDefault="00DE2D26" w:rsidP="00DE2D26">
            <w:pPr>
              <w:widowControl w:val="0"/>
              <w:tabs>
                <w:tab w:val="left" w:pos="1670"/>
                <w:tab w:val="right" w:pos="3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физической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культурой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DE2D26" w:rsidRPr="00DE2D26" w:rsidRDefault="00DE2D26" w:rsidP="00DE2D26">
            <w:pPr>
              <w:widowControl w:val="0"/>
              <w:tabs>
                <w:tab w:val="right" w:pos="3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различными видами спорта, </w:t>
            </w: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сформированность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навыков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здорового образа жизни.</w:t>
            </w:r>
          </w:p>
        </w:tc>
      </w:tr>
    </w:tbl>
    <w:p w:rsidR="00DE2D26" w:rsidRPr="00DE2D26" w:rsidRDefault="00DE2D26" w:rsidP="00DE2D26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DE2D26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3307"/>
        <w:gridCol w:w="2506"/>
        <w:gridCol w:w="1925"/>
        <w:gridCol w:w="2755"/>
        <w:gridCol w:w="3557"/>
      </w:tblGrid>
      <w:tr w:rsidR="00DE2D26" w:rsidRPr="00DE2D26" w:rsidTr="00DE2D26">
        <w:trPr>
          <w:trHeight w:hRule="exact" w:val="5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школы </w:t>
            </w: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ВКонтакте</w:t>
            </w:r>
            <w:proofErr w:type="spellEnd"/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E2D26" w:rsidRPr="00DE2D26" w:rsidTr="00C6067C">
        <w:trPr>
          <w:trHeight w:hRule="exact" w:val="470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C6067C">
            <w:pPr>
              <w:widowControl w:val="0"/>
              <w:tabs>
                <w:tab w:val="left" w:pos="1709"/>
                <w:tab w:val="left" w:pos="28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работы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:rsidR="00DE2D26" w:rsidRPr="00DE2D26" w:rsidRDefault="00DE2D26" w:rsidP="00C6067C">
            <w:pPr>
              <w:widowControl w:val="0"/>
              <w:tabs>
                <w:tab w:val="left" w:pos="1867"/>
                <w:tab w:val="left" w:pos="24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увеличению числа обучающихся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ВФСК</w:t>
            </w:r>
          </w:p>
          <w:p w:rsidR="00DE2D26" w:rsidRPr="00DE2D26" w:rsidRDefault="00DE2D26" w:rsidP="00C6067C">
            <w:pPr>
              <w:widowControl w:val="0"/>
              <w:tabs>
                <w:tab w:val="left" w:pos="21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«ГТО»: -информационное сопровождение и проведение </w:t>
            </w: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разъяснительной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работы</w:t>
            </w:r>
          </w:p>
          <w:p w:rsidR="00DE2D26" w:rsidRPr="00DE2D26" w:rsidRDefault="00DE2D26" w:rsidP="00C6067C">
            <w:pPr>
              <w:widowControl w:val="0"/>
              <w:tabs>
                <w:tab w:val="left" w:pos="19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освещению</w:t>
            </w:r>
          </w:p>
          <w:p w:rsidR="00DE2D26" w:rsidRPr="00DE2D26" w:rsidRDefault="00DE2D26" w:rsidP="00C6067C">
            <w:pPr>
              <w:widowControl w:val="0"/>
              <w:tabs>
                <w:tab w:val="left" w:pos="2827"/>
              </w:tabs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спортивных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мероприятий на официальном сайте школы и стенде «Физкультура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DE2D26" w:rsidRPr="00DE2D26" w:rsidRDefault="00DE2D26" w:rsidP="00C60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спорт»;</w:t>
            </w:r>
          </w:p>
          <w:p w:rsidR="00DE2D26" w:rsidRPr="00DE2D26" w:rsidRDefault="00DE2D26" w:rsidP="00C6067C">
            <w:pPr>
              <w:widowControl w:val="0"/>
              <w:tabs>
                <w:tab w:val="left" w:pos="25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-организация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сдачи</w:t>
            </w:r>
          </w:p>
          <w:p w:rsidR="00DE2D26" w:rsidRPr="00DE2D26" w:rsidRDefault="00DE2D26" w:rsidP="00C6067C">
            <w:pPr>
              <w:widowControl w:val="0"/>
              <w:tabs>
                <w:tab w:val="left" w:pos="21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обучающимися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школы</w:t>
            </w:r>
          </w:p>
          <w:p w:rsidR="00DE2D26" w:rsidRPr="00DE2D26" w:rsidRDefault="00DE2D26" w:rsidP="00C60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нормативов ВФСК «ГТО»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812F03" w:rsidP="00DE2D26">
            <w:pPr>
              <w:widowControl w:val="0"/>
              <w:tabs>
                <w:tab w:val="left" w:pos="17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Мурашова Л.А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</w:t>
            </w:r>
          </w:p>
          <w:p w:rsidR="00DE2D26" w:rsidRPr="00DE2D26" w:rsidRDefault="00DE2D26" w:rsidP="00DE2D26">
            <w:pPr>
              <w:widowControl w:val="0"/>
              <w:tabs>
                <w:tab w:val="right" w:pos="22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:rsidR="00DE2D26" w:rsidRPr="00DE2D26" w:rsidRDefault="00DE2D26" w:rsidP="00DE2D26">
            <w:pPr>
              <w:widowControl w:val="0"/>
              <w:tabs>
                <w:tab w:val="right" w:pos="22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воспитательной работе,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классные</w:t>
            </w:r>
          </w:p>
          <w:p w:rsidR="00DE2D26" w:rsidRPr="00DE2D26" w:rsidRDefault="00812F03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руководители, учитель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физической культуры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2024-2027 годы ежегодно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right" w:pos="25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Благодарность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</w:t>
            </w:r>
          </w:p>
          <w:p w:rsidR="00DE2D26" w:rsidRPr="00DE2D26" w:rsidRDefault="00DE2D26" w:rsidP="00DE2D26">
            <w:pPr>
              <w:widowControl w:val="0"/>
              <w:tabs>
                <w:tab w:val="right" w:pos="2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организацию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DE2D26" w:rsidRPr="00DE2D26" w:rsidRDefault="00DE2D26" w:rsidP="00DE2D26">
            <w:pPr>
              <w:widowControl w:val="0"/>
              <w:tabs>
                <w:tab w:val="right" w:pos="25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проведение, размещение информации об итогах мероприятий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</w:t>
            </w:r>
          </w:p>
          <w:p w:rsidR="00DE2D26" w:rsidRPr="00DE2D26" w:rsidRDefault="00DE2D26" w:rsidP="00DE2D26">
            <w:pPr>
              <w:widowControl w:val="0"/>
              <w:tabs>
                <w:tab w:val="right" w:pos="2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официальном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сайте</w:t>
            </w:r>
          </w:p>
          <w:p w:rsidR="00DE2D26" w:rsidRPr="00DE2D26" w:rsidRDefault="00DE2D26" w:rsidP="00DE2D26">
            <w:pPr>
              <w:widowControl w:val="0"/>
              <w:tabs>
                <w:tab w:val="left" w:pos="14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школы,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DE2D26" w:rsidRPr="00DE2D26" w:rsidRDefault="00DE2D26" w:rsidP="00DE2D26">
            <w:pPr>
              <w:widowControl w:val="0"/>
              <w:tabs>
                <w:tab w:val="righ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официальной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группе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школы </w:t>
            </w: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ВКонтакте</w:t>
            </w:r>
            <w:proofErr w:type="spellEnd"/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26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охвата</w:t>
            </w:r>
          </w:p>
          <w:p w:rsidR="00DE2D26" w:rsidRPr="00DE2D26" w:rsidRDefault="00DE2D26" w:rsidP="00DE2D26">
            <w:pPr>
              <w:widowControl w:val="0"/>
              <w:tabs>
                <w:tab w:val="left" w:pos="797"/>
                <w:tab w:val="left" w:pos="20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обучающихся в ФСК «ГТО» от 10% до 30% от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общей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численности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обучающихся.</w:t>
            </w:r>
          </w:p>
        </w:tc>
      </w:tr>
      <w:tr w:rsidR="00DE2D26" w:rsidRPr="00DE2D26" w:rsidTr="00C6067C">
        <w:trPr>
          <w:trHeight w:hRule="exact" w:val="305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C6067C">
            <w:pPr>
              <w:widowControl w:val="0"/>
              <w:tabs>
                <w:tab w:val="left" w:pos="1675"/>
                <w:tab w:val="left" w:pos="28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Организации работы спортивных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секций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:rsidR="00DE2D26" w:rsidRPr="00DE2D26" w:rsidRDefault="00DE2D26" w:rsidP="00C6067C">
            <w:pPr>
              <w:widowControl w:val="0"/>
              <w:tabs>
                <w:tab w:val="left" w:pos="1066"/>
                <w:tab w:val="left" w:pos="1987"/>
                <w:tab w:val="right" w:pos="30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разным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видам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спорта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DE2D26" w:rsidRPr="00DE2D26" w:rsidRDefault="00DE2D26" w:rsidP="00C6067C">
            <w:pPr>
              <w:widowControl w:val="0"/>
              <w:tabs>
                <w:tab w:val="right" w:pos="30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рамках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деятельности</w:t>
            </w:r>
          </w:p>
          <w:p w:rsidR="00DE2D26" w:rsidRPr="00DE2D26" w:rsidRDefault="00DE2D26" w:rsidP="00C6067C">
            <w:pPr>
              <w:widowControl w:val="0"/>
              <w:tabs>
                <w:tab w:val="right" w:pos="30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школьного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спортивного</w:t>
            </w:r>
          </w:p>
          <w:p w:rsidR="00DE2D26" w:rsidRPr="00DE2D26" w:rsidRDefault="00DE2D26" w:rsidP="00C6067C">
            <w:pPr>
              <w:widowControl w:val="0"/>
              <w:tabs>
                <w:tab w:val="right" w:pos="30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клуба баскетбол,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волейбол,</w:t>
            </w:r>
          </w:p>
          <w:p w:rsidR="00DE2D26" w:rsidRPr="00DE2D26" w:rsidRDefault="00DE2D26" w:rsidP="00C60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шахматы, футбол, ЛФК</w:t>
            </w:r>
          </w:p>
          <w:p w:rsidR="00DE2D26" w:rsidRPr="00DE2D26" w:rsidRDefault="00C6067C" w:rsidP="00C6067C">
            <w:pPr>
              <w:widowControl w:val="0"/>
              <w:tabs>
                <w:tab w:val="left" w:pos="20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Диверсификация деятельности 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школьных</w:t>
            </w:r>
          </w:p>
          <w:p w:rsidR="00DE2D26" w:rsidRPr="00DE2D26" w:rsidRDefault="00DE2D26" w:rsidP="00C60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спортивных клубов (далее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812F03" w:rsidP="00DE2D26">
            <w:pPr>
              <w:widowControl w:val="0"/>
              <w:tabs>
                <w:tab w:val="left" w:pos="17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Мурашова Л.А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</w:t>
            </w:r>
          </w:p>
          <w:p w:rsidR="00DE2D26" w:rsidRPr="00DE2D26" w:rsidRDefault="00DE2D26" w:rsidP="00DE2D26">
            <w:pPr>
              <w:widowControl w:val="0"/>
              <w:tabs>
                <w:tab w:val="left" w:pos="20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:rsidR="00DE2D26" w:rsidRPr="00DE2D26" w:rsidRDefault="00812F03" w:rsidP="00DE2D26">
            <w:pPr>
              <w:widowControl w:val="0"/>
              <w:tabs>
                <w:tab w:val="left" w:pos="14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воспитательной работе,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учитель</w:t>
            </w:r>
          </w:p>
          <w:p w:rsidR="00DE2D26" w:rsidRPr="00DE2D26" w:rsidRDefault="00812F03" w:rsidP="00DE2D26">
            <w:pPr>
              <w:widowControl w:val="0"/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физической культуры,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педагог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дополнительного образования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2024-2027 годы ежегодно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tabs>
                <w:tab w:val="right" w:pos="25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Премирование педагогов за призовые места в соревнованиях различного уровня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DE2D26" w:rsidRPr="00DE2D26" w:rsidRDefault="00DE2D26" w:rsidP="00DE2D26">
            <w:pPr>
              <w:widowControl w:val="0"/>
              <w:tabs>
                <w:tab w:val="righ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</w:t>
            </w:r>
          </w:p>
          <w:p w:rsidR="00DE2D26" w:rsidRPr="00DE2D26" w:rsidRDefault="00812F03" w:rsidP="00812F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Положением об оплате труда М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«Ульяновская СОШ»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размещение информации об итогах мероприятий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tabs>
                <w:tab w:val="left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рациональной</w:t>
            </w:r>
          </w:p>
          <w:p w:rsidR="00DE2D26" w:rsidRPr="00DE2D26" w:rsidRDefault="00DE2D26" w:rsidP="00DE2D26">
            <w:pPr>
              <w:widowControl w:val="0"/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организации двигательного режима,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нормального</w:t>
            </w:r>
          </w:p>
          <w:p w:rsidR="00DE2D26" w:rsidRPr="00DE2D26" w:rsidRDefault="00DE2D26" w:rsidP="00DE2D26">
            <w:pPr>
              <w:widowControl w:val="0"/>
              <w:tabs>
                <w:tab w:val="left" w:pos="1786"/>
                <w:tab w:val="left" w:pos="31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физического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развития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двигательной подготовленности обучающихся.</w:t>
            </w:r>
          </w:p>
          <w:p w:rsidR="00DE2D26" w:rsidRPr="00DE2D26" w:rsidRDefault="00DE2D26" w:rsidP="00DE2D26">
            <w:pPr>
              <w:widowControl w:val="0"/>
              <w:tabs>
                <w:tab w:val="left" w:pos="1714"/>
                <w:tab w:val="left" w:pos="22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Разработаны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программе</w:t>
            </w:r>
          </w:p>
          <w:p w:rsidR="00DE2D26" w:rsidRPr="00DE2D26" w:rsidRDefault="00DE2D26" w:rsidP="00DE2D26">
            <w:pPr>
              <w:widowControl w:val="0"/>
              <w:tabs>
                <w:tab w:val="left" w:pos="1344"/>
                <w:tab w:val="left" w:pos="21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воспитания в разделе "Виды, формы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содержание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воспитательной деятельности"</w:t>
            </w:r>
          </w:p>
        </w:tc>
      </w:tr>
    </w:tbl>
    <w:p w:rsidR="00DE2D26" w:rsidRPr="00DE2D26" w:rsidRDefault="00DE2D26" w:rsidP="00DE2D26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DE2D26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3307"/>
        <w:gridCol w:w="2506"/>
        <w:gridCol w:w="1925"/>
        <w:gridCol w:w="2755"/>
        <w:gridCol w:w="3557"/>
      </w:tblGrid>
      <w:tr w:rsidR="00DE2D26" w:rsidRPr="00DE2D26" w:rsidTr="00DE2D26">
        <w:trPr>
          <w:trHeight w:hRule="exact" w:val="415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ШСК) (по видам спорта)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18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официальном сайте школы, в официальной группе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школы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ВКонтакте</w:t>
            </w:r>
            <w:proofErr w:type="spellEnd"/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tabs>
                <w:tab w:val="right" w:pos="330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вариативного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модуля</w:t>
            </w:r>
          </w:p>
          <w:p w:rsidR="00DE2D26" w:rsidRPr="00DE2D26" w:rsidRDefault="00DE2D26" w:rsidP="00DE2D26">
            <w:pPr>
              <w:widowControl w:val="0"/>
              <w:tabs>
                <w:tab w:val="right" w:pos="33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"Школьные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спортивные</w:t>
            </w:r>
          </w:p>
          <w:p w:rsidR="00DE2D26" w:rsidRPr="00DE2D26" w:rsidRDefault="00DE2D26" w:rsidP="00DE2D26">
            <w:pPr>
              <w:widowControl w:val="0"/>
              <w:tabs>
                <w:tab w:val="right" w:pos="3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клубы",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планирование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мероприятий.</w:t>
            </w:r>
          </w:p>
          <w:p w:rsidR="00DE2D26" w:rsidRPr="00DE2D26" w:rsidRDefault="00DE2D26" w:rsidP="00DE2D26">
            <w:pPr>
              <w:widowControl w:val="0"/>
              <w:tabs>
                <w:tab w:val="right" w:pos="33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адаптивных</w:t>
            </w:r>
          </w:p>
          <w:p w:rsidR="00DE2D26" w:rsidRPr="00DE2D26" w:rsidRDefault="00DE2D26" w:rsidP="00DE2D26">
            <w:pPr>
              <w:widowControl w:val="0"/>
              <w:tabs>
                <w:tab w:val="right" w:pos="32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возможностей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организма,</w:t>
            </w:r>
          </w:p>
          <w:p w:rsidR="00DE2D26" w:rsidRPr="00DE2D26" w:rsidRDefault="00DE2D26" w:rsidP="00DE2D26">
            <w:pPr>
              <w:widowControl w:val="0"/>
              <w:tabs>
                <w:tab w:val="left" w:pos="1589"/>
                <w:tab w:val="right" w:pos="3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сохранение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укрепление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здоровья обучающихся.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уровня мотивации обучающихся к безопасному, здоровому образу жизни.</w:t>
            </w:r>
          </w:p>
          <w:p w:rsidR="00DE2D26" w:rsidRPr="00DE2D26" w:rsidRDefault="00DE2D26" w:rsidP="00DE2D26">
            <w:pPr>
              <w:widowControl w:val="0"/>
              <w:tabs>
                <w:tab w:val="left" w:pos="1498"/>
                <w:tab w:val="right" w:pos="33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обучающихся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</w:t>
            </w:r>
          </w:p>
          <w:p w:rsidR="00DE2D26" w:rsidRPr="00DE2D26" w:rsidRDefault="00DE2D26" w:rsidP="00DE2D26">
            <w:pPr>
              <w:widowControl w:val="0"/>
              <w:tabs>
                <w:tab w:val="right" w:pos="33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участию в </w:t>
            </w: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спортивных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мероприятиях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различных уровней</w:t>
            </w:r>
          </w:p>
        </w:tc>
      </w:tr>
      <w:tr w:rsidR="00DE2D26" w:rsidRPr="00DE2D26" w:rsidTr="00DE2D26">
        <w:trPr>
          <w:trHeight w:hRule="exact" w:val="415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1958"/>
                <w:tab w:val="left" w:pos="24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индивидуальной работы с мотивированными обучающимися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целью</w:t>
            </w:r>
          </w:p>
          <w:p w:rsidR="00DE2D26" w:rsidRPr="00DE2D26" w:rsidRDefault="00DE2D26" w:rsidP="00DE2D26">
            <w:pPr>
              <w:widowControl w:val="0"/>
              <w:tabs>
                <w:tab w:val="left" w:pos="1723"/>
                <w:tab w:val="left" w:pos="29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участия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DE2D26" w:rsidRPr="00DE2D26" w:rsidRDefault="00DE2D26" w:rsidP="00DE2D26">
            <w:pPr>
              <w:widowControl w:val="0"/>
              <w:tabs>
                <w:tab w:val="left" w:pos="18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физкультурно-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спортивных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мероприятиях регионального уровня.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812F03" w:rsidP="00DE2D26">
            <w:pPr>
              <w:widowControl w:val="0"/>
              <w:tabs>
                <w:tab w:val="left" w:pos="17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Мурашова Л.А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</w:t>
            </w:r>
          </w:p>
          <w:p w:rsidR="00DE2D26" w:rsidRPr="00DE2D26" w:rsidRDefault="00DE2D26" w:rsidP="00DE2D26">
            <w:pPr>
              <w:widowControl w:val="0"/>
              <w:tabs>
                <w:tab w:val="left" w:pos="20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:rsidR="00DE2D26" w:rsidRPr="00DE2D26" w:rsidRDefault="00812F03" w:rsidP="00DE2D26">
            <w:pPr>
              <w:widowControl w:val="0"/>
              <w:tabs>
                <w:tab w:val="left" w:pos="14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воспитательной работе,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учитель</w:t>
            </w:r>
          </w:p>
          <w:p w:rsidR="00DE2D26" w:rsidRPr="00DE2D26" w:rsidRDefault="00812F03" w:rsidP="00DE2D26">
            <w:pPr>
              <w:widowControl w:val="0"/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физической культуры,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педагог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дополнительного образования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2024-2027 годы ежегодно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2D26" w:rsidRPr="00DE2D26" w:rsidRDefault="00DE2D26" w:rsidP="00DE2D26">
            <w:pPr>
              <w:widowControl w:val="0"/>
              <w:tabs>
                <w:tab w:val="right" w:pos="25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Премирование педагогов за призовые места в соревнованиях различного уровня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DE2D26" w:rsidRPr="00DE2D26" w:rsidRDefault="00DE2D26" w:rsidP="00DE2D26">
            <w:pPr>
              <w:widowControl w:val="0"/>
              <w:tabs>
                <w:tab w:val="right" w:pos="2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</w:t>
            </w:r>
          </w:p>
          <w:p w:rsidR="00DE2D26" w:rsidRPr="00DE2D26" w:rsidRDefault="00DE2D26" w:rsidP="00DE2D26">
            <w:pPr>
              <w:widowControl w:val="0"/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Положением об оплате труда </w:t>
            </w:r>
            <w:r w:rsidR="0081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МОУ «Ульяновская СОШ»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размещение информации об итогах мероприятий на официальном сайте школы, в официальной группе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школы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ВКонтакте</w:t>
            </w:r>
            <w:proofErr w:type="spellEnd"/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участия</w:t>
            </w:r>
          </w:p>
          <w:p w:rsidR="00DE2D26" w:rsidRPr="00DE2D26" w:rsidRDefault="00DE2D26" w:rsidP="00DE2D26">
            <w:pPr>
              <w:widowControl w:val="0"/>
              <w:tabs>
                <w:tab w:val="left" w:pos="18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обучающихся в физкультурно- спортивных мероприятиях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регионального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уровня</w:t>
            </w:r>
          </w:p>
        </w:tc>
      </w:tr>
    </w:tbl>
    <w:p w:rsidR="00DE2D26" w:rsidRPr="00DE2D26" w:rsidRDefault="00DE2D26" w:rsidP="00DE2D26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DE2D26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3307"/>
        <w:gridCol w:w="2506"/>
        <w:gridCol w:w="1925"/>
        <w:gridCol w:w="2755"/>
        <w:gridCol w:w="3557"/>
      </w:tblGrid>
      <w:tr w:rsidR="00DE2D26" w:rsidRPr="00DE2D26" w:rsidTr="00DE2D26">
        <w:trPr>
          <w:trHeight w:hRule="exact" w:val="566"/>
          <w:jc w:val="center"/>
        </w:trPr>
        <w:tc>
          <w:tcPr>
            <w:tcW w:w="148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6. УЧИТЕЛЬ. ШКОЛЬНАЯ КОМАНДА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2D26" w:rsidRPr="00DE2D26" w:rsidTr="00DE2D26">
        <w:trPr>
          <w:trHeight w:hRule="exact" w:val="608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23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Методическое сопровождение педагогических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кадров.</w:t>
            </w:r>
          </w:p>
          <w:p w:rsidR="00DE2D26" w:rsidRPr="00DE2D26" w:rsidRDefault="00DE2D26" w:rsidP="00DE2D26">
            <w:pPr>
              <w:widowControl w:val="0"/>
              <w:tabs>
                <w:tab w:val="left" w:pos="14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Система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наставничества.</w:t>
            </w:r>
          </w:p>
          <w:p w:rsidR="00DE2D26" w:rsidRPr="00DE2D26" w:rsidRDefault="00DE2D26" w:rsidP="00DE2D26">
            <w:pPr>
              <w:widowControl w:val="0"/>
              <w:tabs>
                <w:tab w:val="left" w:pos="16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Охват учителей диагностикой профессиональных компетенций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(федеральной,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региональной, самодиагностикой)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812F03" w:rsidP="00DE2D26">
            <w:pPr>
              <w:widowControl w:val="0"/>
              <w:tabs>
                <w:tab w:val="left" w:pos="17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Мишина Л.Г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учебной работе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2024-2027 годы ежегодно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Проведение разъяснительной работы с педагогическими кадрами по порядку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</w:t>
            </w: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Минпросвещения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России от 27.08.2021 № Р-201. Повышение мотивации педагогических работников к прохождению диагностики профессиональных компетенций.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15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менее 50% учителей прошли диагностику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профессиональных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компетенций</w:t>
            </w:r>
          </w:p>
        </w:tc>
      </w:tr>
      <w:tr w:rsidR="00DE2D26" w:rsidRPr="00DE2D26" w:rsidTr="00DE2D26">
        <w:trPr>
          <w:trHeight w:hRule="exact" w:val="167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1426"/>
                <w:tab w:val="right" w:pos="30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условий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для</w:t>
            </w:r>
          </w:p>
          <w:p w:rsidR="00DE2D26" w:rsidRPr="00DE2D26" w:rsidRDefault="00DE2D26" w:rsidP="00DE2D26">
            <w:pPr>
              <w:widowControl w:val="0"/>
              <w:tabs>
                <w:tab w:val="right" w:pos="30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квалификации</w:t>
            </w:r>
          </w:p>
          <w:p w:rsidR="00DE2D26" w:rsidRPr="00DE2D26" w:rsidRDefault="00DE2D26" w:rsidP="00DE2D26">
            <w:pPr>
              <w:widowControl w:val="0"/>
              <w:tabs>
                <w:tab w:val="left" w:pos="730"/>
                <w:tab w:val="left" w:pos="21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 в области работы с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единым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штатным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расписанием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812F03" w:rsidP="00DE2D26">
            <w:pPr>
              <w:widowControl w:val="0"/>
              <w:tabs>
                <w:tab w:val="left" w:pos="17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Мишина Л.Г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учебной работе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2024-2027 годы ежегодно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right" w:pos="25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Удостоверение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</w:t>
            </w:r>
          </w:p>
          <w:p w:rsidR="00DE2D26" w:rsidRPr="00DE2D26" w:rsidRDefault="00DE2D26" w:rsidP="00DE2D26">
            <w:pPr>
              <w:widowControl w:val="0"/>
              <w:tabs>
                <w:tab w:val="righ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прохождении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курсов</w:t>
            </w:r>
          </w:p>
          <w:p w:rsidR="00DE2D26" w:rsidRPr="00DE2D26" w:rsidRDefault="00DE2D26" w:rsidP="00DE2D26">
            <w:pPr>
              <w:widowControl w:val="0"/>
              <w:tabs>
                <w:tab w:val="righ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повышения квалификации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переподготовке(диплом)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tabs>
                <w:tab w:val="left" w:pos="1723"/>
                <w:tab w:val="right" w:pos="3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условий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для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повышения квалификации по программам из федерального реестра 100% управленческой команды в области работы с единым штатным расписанием</w:t>
            </w:r>
          </w:p>
        </w:tc>
      </w:tr>
    </w:tbl>
    <w:p w:rsidR="00DE2D26" w:rsidRPr="00DE2D26" w:rsidRDefault="00DE2D26" w:rsidP="00DE2D26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DE2D26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3307"/>
        <w:gridCol w:w="2506"/>
        <w:gridCol w:w="1925"/>
        <w:gridCol w:w="2755"/>
        <w:gridCol w:w="3557"/>
      </w:tblGrid>
      <w:tr w:rsidR="00DE2D26" w:rsidRPr="00DE2D26" w:rsidTr="00DE2D26">
        <w:trPr>
          <w:trHeight w:hRule="exact" w:val="29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E2D26" w:rsidRPr="00DE2D26" w:rsidTr="00DE2D26">
        <w:trPr>
          <w:trHeight w:hRule="exact" w:val="24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19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методического сопровождения педагогических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работников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 в том числе и по индивидуальным образовательным маршрутам- ИОМ)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812F03" w:rsidP="00DE2D26">
            <w:pPr>
              <w:widowControl w:val="0"/>
              <w:tabs>
                <w:tab w:val="left" w:pos="1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Мишина Л.Г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учебной работе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2024-2027 годы ежегодно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1378"/>
                <w:tab w:val="left" w:pos="24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Взаимодействие педагогов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школы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</w:t>
            </w:r>
          </w:p>
          <w:p w:rsidR="00DE2D26" w:rsidRPr="00DE2D26" w:rsidRDefault="00DE2D26" w:rsidP="00DE2D26">
            <w:pPr>
              <w:widowControl w:val="0"/>
              <w:tabs>
                <w:tab w:val="left" w:pos="18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зам.директором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курирующим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данное</w:t>
            </w:r>
          </w:p>
          <w:p w:rsidR="00DE2D26" w:rsidRPr="00DE2D26" w:rsidRDefault="00DE2D26" w:rsidP="00DE2D26">
            <w:pPr>
              <w:widowControl w:val="0"/>
              <w:tabs>
                <w:tab w:val="left" w:pos="1699"/>
                <w:tab w:val="left" w:pos="21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направление,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том</w:t>
            </w:r>
          </w:p>
          <w:p w:rsidR="00DE2D26" w:rsidRPr="00DE2D26" w:rsidRDefault="00DE2D26" w:rsidP="00DE2D26">
            <w:pPr>
              <w:widowControl w:val="0"/>
              <w:tabs>
                <w:tab w:val="left" w:pos="1445"/>
                <w:tab w:val="left" w:pos="24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числе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муниципальными методистами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right" w:pos="3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педагогических</w:t>
            </w:r>
          </w:p>
          <w:p w:rsidR="00DE2D26" w:rsidRPr="00DE2D26" w:rsidRDefault="00DE2D26" w:rsidP="00DE2D26">
            <w:pPr>
              <w:widowControl w:val="0"/>
              <w:tabs>
                <w:tab w:val="right" w:pos="3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получают</w:t>
            </w:r>
          </w:p>
          <w:p w:rsidR="00DE2D26" w:rsidRPr="00DE2D26" w:rsidRDefault="00DE2D26" w:rsidP="00DE2D26">
            <w:pPr>
              <w:widowControl w:val="0"/>
              <w:tabs>
                <w:tab w:val="right" w:pos="3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поддержку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региональных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методистов, ИОМ разработаны</w:t>
            </w:r>
          </w:p>
        </w:tc>
      </w:tr>
      <w:tr w:rsidR="00DE2D26" w:rsidRPr="00DE2D26" w:rsidTr="00DE2D26">
        <w:trPr>
          <w:trHeight w:hRule="exact" w:val="194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1426"/>
                <w:tab w:val="left" w:pos="273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условий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для</w:t>
            </w:r>
          </w:p>
          <w:p w:rsidR="00DE2D26" w:rsidRPr="00DE2D26" w:rsidRDefault="00DE2D26" w:rsidP="00DE2D26">
            <w:pPr>
              <w:widowControl w:val="0"/>
              <w:tabs>
                <w:tab w:val="left" w:pos="16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квалификации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 по программам из федерального реестра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812F03" w:rsidP="00DE2D26">
            <w:pPr>
              <w:widowControl w:val="0"/>
              <w:tabs>
                <w:tab w:val="left" w:pos="1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Мишина Л.Г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учебной работе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2024-2027 годы ежегодно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right" w:pos="25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Удостоверение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</w:t>
            </w:r>
          </w:p>
          <w:p w:rsidR="00DE2D26" w:rsidRPr="00DE2D26" w:rsidRDefault="00DE2D26" w:rsidP="00DE2D26">
            <w:pPr>
              <w:widowControl w:val="0"/>
              <w:tabs>
                <w:tab w:val="righ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прохождении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курсов</w:t>
            </w:r>
          </w:p>
          <w:p w:rsidR="00DE2D26" w:rsidRPr="00DE2D26" w:rsidRDefault="00DE2D26" w:rsidP="00DE2D26">
            <w:pPr>
              <w:widowControl w:val="0"/>
              <w:tabs>
                <w:tab w:val="righ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повышения квалификации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переподготовке (диплом)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tabs>
                <w:tab w:val="right" w:pos="3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Один раз в три года, 100% педагогических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работников</w:t>
            </w:r>
          </w:p>
          <w:p w:rsidR="00DE2D26" w:rsidRPr="00DE2D26" w:rsidRDefault="00DE2D26" w:rsidP="00DE2D26">
            <w:pPr>
              <w:widowControl w:val="0"/>
              <w:tabs>
                <w:tab w:val="right" w:pos="3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повысили квалификацию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программам из федерального реестра, в том числе и по программам ХКИРО, Академия Просвещения</w:t>
            </w:r>
          </w:p>
        </w:tc>
      </w:tr>
      <w:tr w:rsidR="00DE2D26" w:rsidRPr="00DE2D26" w:rsidTr="00266498">
        <w:trPr>
          <w:trHeight w:hRule="exact" w:val="250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школьных команд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266498" w:rsidP="00DE2D26">
            <w:pPr>
              <w:widowControl w:val="0"/>
              <w:tabs>
                <w:tab w:val="left" w:pos="1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Мишина Л.Г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учебной работе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2024-2027 годы ежегодно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266498">
            <w:pPr>
              <w:widowControl w:val="0"/>
              <w:tabs>
                <w:tab w:val="left" w:pos="24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Удостоверение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</w:t>
            </w:r>
          </w:p>
          <w:p w:rsidR="00DE2D26" w:rsidRPr="00DE2D26" w:rsidRDefault="00DE2D26" w:rsidP="00266498">
            <w:pPr>
              <w:widowControl w:val="0"/>
              <w:tabs>
                <w:tab w:val="left" w:pos="18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прохождении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курсов</w:t>
            </w:r>
          </w:p>
          <w:p w:rsidR="00DE2D26" w:rsidRPr="00DE2D26" w:rsidRDefault="00DE2D26" w:rsidP="00266498">
            <w:pPr>
              <w:widowControl w:val="0"/>
              <w:tabs>
                <w:tab w:val="righ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</w:t>
            </w:r>
            <w:r w:rsidR="0026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ышения </w:t>
            </w:r>
            <w:proofErr w:type="spellStart"/>
            <w:r w:rsidR="0026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квалификац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DE2D26" w:rsidRPr="00DE2D26" w:rsidRDefault="00DE2D26" w:rsidP="00266498">
            <w:pPr>
              <w:widowControl w:val="0"/>
              <w:tabs>
                <w:tab w:val="right" w:pos="25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переподготовке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:rsidR="00DE2D26" w:rsidRPr="00DE2D26" w:rsidRDefault="00DE2D26" w:rsidP="00266498">
            <w:pPr>
              <w:widowControl w:val="0"/>
              <w:tabs>
                <w:tab w:val="righ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направлению «Менеджмент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DE2D26" w:rsidRPr="00DE2D26" w:rsidRDefault="00DE2D26" w:rsidP="00266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образовании» из числа резерва на занимаемую должность</w:t>
            </w:r>
            <w:r w:rsidR="0026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(диплом)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квалификации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педагогических работников</w:t>
            </w:r>
          </w:p>
        </w:tc>
      </w:tr>
      <w:tr w:rsidR="00DE2D26" w:rsidRPr="00DE2D26" w:rsidTr="00DE2D26">
        <w:trPr>
          <w:trHeight w:hRule="exact" w:val="8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tabs>
                <w:tab w:val="left" w:pos="22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системы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наставничества (методические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2D26" w:rsidRPr="00DE2D26" w:rsidRDefault="00266498" w:rsidP="00DE2D26">
            <w:pPr>
              <w:widowControl w:val="0"/>
              <w:tabs>
                <w:tab w:val="left" w:pos="1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Мишина Л.Г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учебной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2024-2027 годы ежегодно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tabs>
                <w:tab w:val="left" w:pos="13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Премир</w:t>
            </w:r>
            <w:r w:rsidR="00701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ование педагогов, участвующих в 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реализации</w:t>
            </w:r>
            <w:r w:rsidR="00701115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программы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Программа наставничества по всем направлениям</w:t>
            </w:r>
          </w:p>
        </w:tc>
      </w:tr>
    </w:tbl>
    <w:p w:rsidR="00DE2D26" w:rsidRPr="00DE2D26" w:rsidRDefault="00DE2D26" w:rsidP="00DE2D26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DE2D26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3307"/>
        <w:gridCol w:w="2506"/>
        <w:gridCol w:w="1925"/>
        <w:gridCol w:w="2755"/>
        <w:gridCol w:w="3557"/>
      </w:tblGrid>
      <w:tr w:rsidR="00DE2D26" w:rsidRPr="00DE2D26" w:rsidTr="000D25E3">
        <w:trPr>
          <w:trHeight w:hRule="exact" w:val="87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2D26" w:rsidRPr="00DE2D26" w:rsidRDefault="00701115" w:rsidP="00D47684">
            <w:pPr>
              <w:widowControl w:val="0"/>
              <w:tabs>
                <w:tab w:val="left" w:pos="15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«Целевая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 w:rsidR="0026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модель наставничества»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E2D26" w:rsidRPr="00DE2D26" w:rsidTr="00DE2D26">
        <w:trPr>
          <w:trHeight w:hRule="exact" w:val="719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1402"/>
                <w:tab w:val="left" w:pos="29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педагогов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конкурсном движении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266498" w:rsidP="00DE2D26">
            <w:pPr>
              <w:widowControl w:val="0"/>
              <w:tabs>
                <w:tab w:val="left" w:pos="17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Мишина Л.Г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учебной работе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2024-2027 годы ежегодно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Премирование педагогов, участвующих в конкурсном движении повышения профессионального мастерства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tabs>
                <w:tab w:val="left" w:pos="25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Результативное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участие</w:t>
            </w:r>
          </w:p>
          <w:p w:rsidR="00DE2D26" w:rsidRPr="00DE2D26" w:rsidRDefault="00DE2D26" w:rsidP="00DE2D26">
            <w:pPr>
              <w:widowControl w:val="0"/>
              <w:tabs>
                <w:tab w:val="left" w:pos="1493"/>
                <w:tab w:val="left" w:pos="20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педагогов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конкурсном</w:t>
            </w:r>
          </w:p>
          <w:p w:rsidR="00DE2D26" w:rsidRPr="00DE2D26" w:rsidRDefault="00DE2D26" w:rsidP="00DE2D26">
            <w:pPr>
              <w:widowControl w:val="0"/>
              <w:tabs>
                <w:tab w:val="left" w:pos="1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движении на муниципальном, краевом,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региональном,</w:t>
            </w:r>
          </w:p>
          <w:p w:rsidR="00DE2D26" w:rsidRPr="00DE2D26" w:rsidRDefault="00DE2D26" w:rsidP="00DE2D26">
            <w:pPr>
              <w:widowControl w:val="0"/>
              <w:tabs>
                <w:tab w:val="left" w:pos="24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всероссийском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уровнях</w:t>
            </w:r>
          </w:p>
          <w:p w:rsidR="00DE2D26" w:rsidRPr="00DE2D26" w:rsidRDefault="00DE2D26" w:rsidP="00DE2D26">
            <w:pPr>
              <w:widowControl w:val="0"/>
              <w:tabs>
                <w:tab w:val="left" w:pos="1248"/>
                <w:tab w:val="left" w:pos="32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Разработан локальный акт о системе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материального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DE2D26" w:rsidRPr="00DE2D26" w:rsidRDefault="00DE2D26" w:rsidP="00DE2D26">
            <w:pPr>
              <w:widowControl w:val="0"/>
              <w:tabs>
                <w:tab w:val="left" w:pos="21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нематериального стимулирования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участников</w:t>
            </w:r>
          </w:p>
          <w:p w:rsidR="00DE2D26" w:rsidRPr="00DE2D26" w:rsidRDefault="00DE2D26" w:rsidP="00DE2D26">
            <w:pPr>
              <w:widowControl w:val="0"/>
              <w:tabs>
                <w:tab w:val="left" w:pos="2218"/>
                <w:tab w:val="left" w:pos="32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профессиональных конкурсов, синхронизация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его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</w:t>
            </w:r>
          </w:p>
          <w:p w:rsidR="00DE2D26" w:rsidRPr="00DE2D26" w:rsidRDefault="00DE2D26" w:rsidP="00DE2D26">
            <w:pPr>
              <w:widowControl w:val="0"/>
              <w:tabs>
                <w:tab w:val="left" w:pos="21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положением об оплате труда и коллективным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договором.</w:t>
            </w:r>
          </w:p>
          <w:p w:rsidR="00DE2D26" w:rsidRPr="00DE2D26" w:rsidRDefault="00DE2D26" w:rsidP="00DE2D26">
            <w:pPr>
              <w:widowControl w:val="0"/>
              <w:tabs>
                <w:tab w:val="left" w:pos="25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Создана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система</w:t>
            </w:r>
          </w:p>
          <w:p w:rsidR="00DE2D26" w:rsidRPr="00DE2D26" w:rsidRDefault="00DE2D26" w:rsidP="00DE2D26">
            <w:pPr>
              <w:widowControl w:val="0"/>
              <w:tabs>
                <w:tab w:val="right" w:pos="32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мотивирования/стимулирования педагогических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работников,</w:t>
            </w:r>
          </w:p>
          <w:p w:rsidR="00DE2D26" w:rsidRPr="00DE2D26" w:rsidRDefault="00DE2D26" w:rsidP="00DE2D26">
            <w:pPr>
              <w:widowControl w:val="0"/>
              <w:tabs>
                <w:tab w:val="right" w:pos="3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занимающих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активную</w:t>
            </w:r>
          </w:p>
          <w:p w:rsidR="00DE2D26" w:rsidRPr="00DE2D26" w:rsidRDefault="00DE2D26" w:rsidP="00DE2D26">
            <w:pPr>
              <w:widowControl w:val="0"/>
              <w:tabs>
                <w:tab w:val="left" w:pos="1445"/>
                <w:tab w:val="left" w:pos="20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позицию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конкурсном</w:t>
            </w:r>
          </w:p>
          <w:p w:rsidR="00DE2D26" w:rsidRPr="00DE2D26" w:rsidRDefault="00DE2D26" w:rsidP="00DE2D26">
            <w:pPr>
              <w:widowControl w:val="0"/>
              <w:tabs>
                <w:tab w:val="right" w:pos="3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движении,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принимающих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профессиональных конкурсах.</w:t>
            </w:r>
          </w:p>
          <w:p w:rsidR="00DE2D26" w:rsidRPr="00DE2D26" w:rsidRDefault="00DE2D26" w:rsidP="00DE2D26">
            <w:pPr>
              <w:widowControl w:val="0"/>
              <w:tabs>
                <w:tab w:val="left" w:pos="1522"/>
                <w:tab w:val="left" w:pos="2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Разработан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для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педагогов</w:t>
            </w:r>
          </w:p>
          <w:p w:rsidR="00DE2D26" w:rsidRPr="00DE2D26" w:rsidRDefault="00DE2D26" w:rsidP="00DE2D26">
            <w:pPr>
              <w:widowControl w:val="0"/>
              <w:tabs>
                <w:tab w:val="left" w:pos="23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календарь активностей (очные и дистанционные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конкурсы</w:t>
            </w:r>
          </w:p>
          <w:p w:rsidR="00DE2D26" w:rsidRPr="00DE2D26" w:rsidRDefault="00DE2D26" w:rsidP="00DE2D26">
            <w:pPr>
              <w:widowControl w:val="0"/>
              <w:tabs>
                <w:tab w:val="left" w:pos="208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профмастерства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олимпиады и диктанты,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обучающие</w:t>
            </w:r>
          </w:p>
        </w:tc>
      </w:tr>
    </w:tbl>
    <w:p w:rsidR="00DE2D26" w:rsidRPr="00DE2D26" w:rsidRDefault="00DE2D26" w:rsidP="00DE2D26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DE2D26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3307"/>
        <w:gridCol w:w="2506"/>
        <w:gridCol w:w="1925"/>
        <w:gridCol w:w="2755"/>
        <w:gridCol w:w="3557"/>
      </w:tblGrid>
      <w:tr w:rsidR="00DE2D26" w:rsidRPr="00DE2D26" w:rsidTr="00DE2D26">
        <w:trPr>
          <w:trHeight w:hRule="exact" w:val="5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семинары и конференции и т.д.).</w:t>
            </w:r>
          </w:p>
        </w:tc>
      </w:tr>
      <w:tr w:rsidR="00DE2D26" w:rsidRPr="00DE2D26" w:rsidTr="00DE2D26">
        <w:trPr>
          <w:trHeight w:hRule="exact" w:val="562"/>
          <w:jc w:val="center"/>
        </w:trPr>
        <w:tc>
          <w:tcPr>
            <w:tcW w:w="148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7. «Школьный климат»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2D26" w:rsidRPr="00DE2D26" w:rsidTr="00DE2D26">
        <w:trPr>
          <w:trHeight w:hRule="exact" w:val="111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7.1.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141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коворкинга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образовательной организации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2D26" w:rsidRPr="00DE2D26" w:rsidRDefault="00C6067C" w:rsidP="00DE2D26">
            <w:pPr>
              <w:widowControl w:val="0"/>
              <w:tabs>
                <w:tab w:val="left" w:pos="1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Мишина Л.Г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учебной работе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2024-2027 годы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23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Благодарность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эффективную работу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Коворкинг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-зоны</w:t>
            </w:r>
          </w:p>
        </w:tc>
      </w:tr>
      <w:tr w:rsidR="00DE2D26" w:rsidRPr="00DE2D26" w:rsidTr="00C6067C">
        <w:trPr>
          <w:trHeight w:hRule="exact" w:val="102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7.2.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141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уголка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психологической разгрузки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C6067C" w:rsidP="00C6067C">
            <w:pPr>
              <w:widowControl w:val="0"/>
              <w:tabs>
                <w:tab w:val="right" w:pos="22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Мишина Л.Г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</w:t>
            </w:r>
          </w:p>
          <w:p w:rsidR="00C6067C" w:rsidRPr="00DE2D26" w:rsidRDefault="00DE2D26" w:rsidP="00C6067C">
            <w:pPr>
              <w:widowControl w:val="0"/>
              <w:tabs>
                <w:tab w:val="right" w:pos="22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</w:t>
            </w:r>
            <w:r w:rsidR="00C6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ель директора по учебной работе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DE2D26" w:rsidRPr="00DE2D26" w:rsidRDefault="00DE2D26" w:rsidP="00C60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2024-2027 годы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23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Благодарность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эффективную работу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</w:t>
            </w: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внутришкольного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пространства.</w:t>
            </w:r>
          </w:p>
        </w:tc>
      </w:tr>
      <w:tr w:rsidR="00C6067C" w:rsidRPr="00DE2D26" w:rsidTr="00766BF4">
        <w:trPr>
          <w:trHeight w:hRule="exact" w:val="256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67C" w:rsidRPr="00DE2D26" w:rsidRDefault="00C6067C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7.3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67C" w:rsidRPr="00DE2D26" w:rsidRDefault="00C6067C" w:rsidP="00DE2D26">
            <w:pPr>
              <w:widowControl w:val="0"/>
              <w:tabs>
                <w:tab w:val="left" w:pos="141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в штат школы педагога-психолога, логопеда, дефектолога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67C" w:rsidRDefault="00C6067C" w:rsidP="00C6067C">
            <w:pPr>
              <w:widowControl w:val="0"/>
              <w:tabs>
                <w:tab w:val="right" w:pos="22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Крайнов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А.А., директор школы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67C" w:rsidRPr="00DE2D26" w:rsidRDefault="000D25E3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2024-2025 годы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67C" w:rsidRPr="00DE2D26" w:rsidRDefault="00C6067C" w:rsidP="00DE2D26">
            <w:pPr>
              <w:widowControl w:val="0"/>
              <w:tabs>
                <w:tab w:val="left" w:pos="23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67C" w:rsidRDefault="00766BF4" w:rsidP="00DE2D2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569D">
              <w:rPr>
                <w:rFonts w:ascii="Times New Roman" w:hAnsi="Times New Roman" w:cs="Times New Roman"/>
              </w:rPr>
              <w:t>Разработка программы адресной пси</w:t>
            </w:r>
            <w:r>
              <w:rPr>
                <w:rFonts w:ascii="Times New Roman" w:hAnsi="Times New Roman" w:cs="Times New Roman"/>
              </w:rPr>
              <w:t>хологической помощи (поддержки).</w:t>
            </w:r>
          </w:p>
          <w:p w:rsidR="00766BF4" w:rsidRPr="00D1569D" w:rsidRDefault="00766BF4" w:rsidP="00766BF4">
            <w:pPr>
              <w:numPr>
                <w:ilvl w:val="0"/>
                <w:numId w:val="90"/>
              </w:numPr>
              <w:rPr>
                <w:rFonts w:ascii="Calibri" w:hAnsi="Calibri" w:cs="Times New Roman"/>
              </w:rPr>
            </w:pPr>
            <w:r w:rsidRPr="00D1569D">
              <w:rPr>
                <w:rFonts w:ascii="Times New Roman" w:hAnsi="Times New Roman" w:cs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766BF4" w:rsidRPr="00DE2D26" w:rsidRDefault="00766BF4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2D26" w:rsidRPr="00DE2D26" w:rsidTr="00DE2D26">
        <w:trPr>
          <w:trHeight w:hRule="exact" w:val="562"/>
          <w:jc w:val="center"/>
        </w:trPr>
        <w:tc>
          <w:tcPr>
            <w:tcW w:w="148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0D25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8. «Образовательная среда» </w:t>
            </w:r>
          </w:p>
        </w:tc>
      </w:tr>
      <w:tr w:rsidR="00DE2D26" w:rsidRPr="00DE2D26" w:rsidTr="000D25E3">
        <w:trPr>
          <w:trHeight w:hRule="exact" w:val="111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8.1.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tabs>
                <w:tab w:val="left" w:pos="1598"/>
                <w:tab w:val="left" w:pos="296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Регистрация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педагогов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DE2D26" w:rsidRPr="00DE2D26" w:rsidRDefault="00DE2D26" w:rsidP="00DE2D26">
            <w:pPr>
              <w:widowControl w:val="0"/>
              <w:tabs>
                <w:tab w:val="left" w:pos="1781"/>
                <w:tab w:val="left" w:pos="28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школы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</w:t>
            </w:r>
          </w:p>
          <w:p w:rsidR="00DE2D26" w:rsidRPr="00DE2D26" w:rsidRDefault="00DE2D26" w:rsidP="00DE2D26">
            <w:pPr>
              <w:widowControl w:val="0"/>
              <w:tabs>
                <w:tab w:val="left" w:pos="1483"/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платформе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ФГИС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«Моя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школа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0D25E3" w:rsidP="000D25E3">
            <w:pPr>
              <w:widowControl w:val="0"/>
              <w:tabs>
                <w:tab w:val="left" w:pos="17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Крайнов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А.А.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DE2D26" w:rsidRPr="00DE2D26" w:rsidRDefault="000D25E3" w:rsidP="000D25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 школы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2024-2027 годы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23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Благодарность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эффективную работу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ФГИС «Моя школа»</w:t>
            </w:r>
          </w:p>
        </w:tc>
      </w:tr>
      <w:tr w:rsidR="00DE2D26" w:rsidRPr="00DE2D26" w:rsidTr="00DE2D26">
        <w:trPr>
          <w:trHeight w:hRule="exact" w:val="250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8.2.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федеральной государственной информационной</w:t>
            </w:r>
          </w:p>
          <w:p w:rsidR="00DE2D26" w:rsidRPr="00DE2D26" w:rsidRDefault="00DE2D26" w:rsidP="00DE2D26">
            <w:pPr>
              <w:widowControl w:val="0"/>
              <w:tabs>
                <w:tab w:val="left" w:pos="10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системы «Моя школа», в том числе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верифицированного</w:t>
            </w:r>
          </w:p>
          <w:p w:rsidR="00DE2D26" w:rsidRPr="00DE2D26" w:rsidRDefault="00DE2D26" w:rsidP="00DE2D26">
            <w:pPr>
              <w:widowControl w:val="0"/>
              <w:tabs>
                <w:tab w:val="left" w:pos="13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цифрового образовательного контента,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при реализации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основных общеобразовательных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0D25E3" w:rsidP="00DE2D26">
            <w:pPr>
              <w:widowControl w:val="0"/>
              <w:tabs>
                <w:tab w:val="left" w:pos="1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Мишина Л.Г.</w:t>
            </w:r>
            <w:r w:rsidR="00DE2D26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.,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учебной работе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2024-2027 годы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Вовлечены все педагогические работники к использованию в работе федеральной государственной информационной</w:t>
            </w:r>
          </w:p>
          <w:p w:rsidR="00DE2D26" w:rsidRPr="00DE2D26" w:rsidRDefault="00DE2D26" w:rsidP="00DE2D26">
            <w:pPr>
              <w:widowControl w:val="0"/>
              <w:tabs>
                <w:tab w:val="left" w:pos="12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системы «Моя школа», в том числе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верифицированного</w:t>
            </w:r>
          </w:p>
          <w:p w:rsidR="00DE2D26" w:rsidRPr="00DE2D26" w:rsidRDefault="00DE2D26" w:rsidP="00DE2D26">
            <w:pPr>
              <w:widowControl w:val="0"/>
              <w:tabs>
                <w:tab w:val="left" w:pos="14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цифрового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образовательного</w:t>
            </w:r>
          </w:p>
          <w:p w:rsidR="00DE2D26" w:rsidRPr="00DE2D26" w:rsidRDefault="00DE2D26" w:rsidP="00DE2D26">
            <w:pPr>
              <w:widowControl w:val="0"/>
              <w:tabs>
                <w:tab w:val="left" w:pos="14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контента,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при реализации</w:t>
            </w:r>
          </w:p>
        </w:tc>
      </w:tr>
    </w:tbl>
    <w:p w:rsidR="00DE2D26" w:rsidRPr="00DE2D26" w:rsidRDefault="00DE2D26" w:rsidP="00DE2D26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DE2D26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3307"/>
        <w:gridCol w:w="2506"/>
        <w:gridCol w:w="1925"/>
        <w:gridCol w:w="2755"/>
        <w:gridCol w:w="3557"/>
      </w:tblGrid>
      <w:tr w:rsidR="00DE2D26" w:rsidRPr="00DE2D26" w:rsidTr="00DE2D26">
        <w:trPr>
          <w:trHeight w:hRule="exact" w:val="222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 в соответствии с Методическими рекомендациями Федерального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института цифровой трансформации в сфере образования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tabs>
                <w:tab w:val="left" w:pos="13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основных общеобразовательных программ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 соответствии с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Методическими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рекомендациями Федерального института цифровой трансформации в сфере образования</w:t>
            </w:r>
          </w:p>
        </w:tc>
      </w:tr>
      <w:tr w:rsidR="00DE2D26" w:rsidRPr="00DE2D26" w:rsidTr="00DE2D26">
        <w:trPr>
          <w:trHeight w:hRule="exact" w:val="139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8.3.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1416"/>
                <w:tab w:val="left" w:pos="21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лекциях,</w:t>
            </w:r>
          </w:p>
          <w:p w:rsidR="00DE2D26" w:rsidRPr="00DE2D26" w:rsidRDefault="00DE2D26" w:rsidP="00DE2D26">
            <w:pPr>
              <w:widowControl w:val="0"/>
              <w:tabs>
                <w:tab w:val="left" w:pos="917"/>
                <w:tab w:val="left" w:pos="1570"/>
                <w:tab w:val="left" w:pos="2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совещаниях, конференциях и КПК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базе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ИКОП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Сферум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5E3" w:rsidRPr="00DE2D26" w:rsidRDefault="000D25E3" w:rsidP="000D25E3">
            <w:pPr>
              <w:widowControl w:val="0"/>
              <w:tabs>
                <w:tab w:val="left" w:pos="17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Крайнов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А.А.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DE2D26" w:rsidRPr="00DE2D26" w:rsidRDefault="000D25E3" w:rsidP="000D25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 школы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2024-2027 годы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Мотивация педагогов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26" w:rsidRPr="00DE2D26" w:rsidRDefault="00DE2D26" w:rsidP="00DE2D26">
            <w:pPr>
              <w:widowControl w:val="0"/>
              <w:tabs>
                <w:tab w:val="left" w:pos="1301"/>
                <w:tab w:val="left" w:pos="1872"/>
                <w:tab w:val="left" w:pos="26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базе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ИКОП</w:t>
            </w:r>
          </w:p>
          <w:p w:rsidR="00DE2D26" w:rsidRPr="00DE2D26" w:rsidRDefault="00DE2D26" w:rsidP="00DE2D26">
            <w:pPr>
              <w:widowControl w:val="0"/>
              <w:tabs>
                <w:tab w:val="left" w:pos="1517"/>
                <w:tab w:val="left" w:pos="296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(«</w:t>
            </w:r>
            <w:proofErr w:type="spellStart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Сферум</w:t>
            </w:r>
            <w:proofErr w:type="spellEnd"/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») профессиональных сообществ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педагогов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для</w:t>
            </w:r>
          </w:p>
          <w:p w:rsidR="00DE2D26" w:rsidRPr="00DE2D26" w:rsidRDefault="00DE2D26" w:rsidP="00DE2D26">
            <w:pPr>
              <w:widowControl w:val="0"/>
              <w:tabs>
                <w:tab w:val="left" w:pos="2078"/>
                <w:tab w:val="left" w:pos="24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обмена опытом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помощи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начинающим учителям</w:t>
            </w:r>
          </w:p>
        </w:tc>
      </w:tr>
      <w:tr w:rsidR="00DE2D26" w:rsidRPr="00DE2D26" w:rsidTr="000D25E3">
        <w:trPr>
          <w:trHeight w:hRule="exact" w:val="446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8.4.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0D25E3">
            <w:pPr>
              <w:widowControl w:val="0"/>
              <w:tabs>
                <w:tab w:val="left" w:pos="274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Оснащение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IT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  <w:p w:rsidR="00DE2D26" w:rsidRPr="00DE2D26" w:rsidRDefault="00DE2D26" w:rsidP="000D25E3">
            <w:pPr>
              <w:widowControl w:val="0"/>
              <w:tabs>
                <w:tab w:val="left" w:pos="29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оборудованием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DE2D26" w:rsidRPr="00DE2D26" w:rsidRDefault="00DE2D26" w:rsidP="000D25E3">
            <w:pPr>
              <w:widowControl w:val="0"/>
              <w:tabs>
                <w:tab w:val="left" w:pos="28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соответствии утвержденным Стандартом оснащения государственных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DE2D26" w:rsidRPr="00DE2D26" w:rsidRDefault="00DE2D26" w:rsidP="000D25E3">
            <w:pPr>
              <w:widowControl w:val="0"/>
              <w:tabs>
                <w:tab w:val="left" w:pos="1651"/>
                <w:tab w:val="left" w:pos="20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муниципальных общеобразовательных организаций, осуществляющих образовательную деятельность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субъектах</w:t>
            </w:r>
          </w:p>
          <w:p w:rsidR="00DE2D26" w:rsidRPr="00DE2D26" w:rsidRDefault="00DE2D26" w:rsidP="000D25E3">
            <w:pPr>
              <w:widowControl w:val="0"/>
              <w:tabs>
                <w:tab w:val="left" w:pos="2957"/>
              </w:tabs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Российской Федерации, компьютерным, мультимедийным, презентационным оборудованием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="000D25E3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программным обеспечением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5E3" w:rsidRPr="00DE2D26" w:rsidRDefault="000D25E3" w:rsidP="000D25E3">
            <w:pPr>
              <w:widowControl w:val="0"/>
              <w:tabs>
                <w:tab w:val="left" w:pos="17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Крайнов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А.А.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DE2D26" w:rsidRPr="00DE2D26" w:rsidRDefault="000D25E3" w:rsidP="000D25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 школы, завхоз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D26" w:rsidRPr="00DE2D26" w:rsidRDefault="00DE2D26" w:rsidP="00DE2D26">
            <w:pPr>
              <w:widowControl w:val="0"/>
              <w:tabs>
                <w:tab w:val="left" w:pos="1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Улучшение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условий</w:t>
            </w:r>
          </w:p>
          <w:p w:rsidR="00DE2D26" w:rsidRPr="00DE2D26" w:rsidRDefault="00DE2D26" w:rsidP="00DE2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образовательно й среды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26" w:rsidRPr="00DE2D26" w:rsidRDefault="00DE2D26" w:rsidP="000D25E3">
            <w:pPr>
              <w:widowControl w:val="0"/>
              <w:tabs>
                <w:tab w:val="left" w:pos="21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мобильных</w:t>
            </w:r>
          </w:p>
          <w:p w:rsidR="00DE2D26" w:rsidRPr="00DE2D26" w:rsidRDefault="00DE2D26" w:rsidP="000D25E3">
            <w:pPr>
              <w:widowControl w:val="0"/>
              <w:tabs>
                <w:tab w:val="left" w:pos="1723"/>
                <w:tab w:val="left" w:pos="31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цифровых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классов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DE2D26" w:rsidRPr="00DE2D26" w:rsidRDefault="00DE2D26" w:rsidP="000D25E3">
            <w:pPr>
              <w:widowControl w:val="0"/>
              <w:tabs>
                <w:tab w:val="left" w:pos="2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оснащенность не менее 100% учебных классов средствами отображения информации в соответствии</w:t>
            </w: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Стандартом</w:t>
            </w:r>
          </w:p>
          <w:p w:rsidR="00DE2D26" w:rsidRPr="00DE2D26" w:rsidRDefault="00DE2D26" w:rsidP="000D25E3">
            <w:pPr>
              <w:widowControl w:val="0"/>
              <w:tabs>
                <w:tab w:val="left" w:pos="1790"/>
                <w:tab w:val="left" w:pos="22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оснащения государственных и муниципальных общеобразовательных организаций, осуществляющ</w:t>
            </w:r>
            <w:r w:rsidR="000D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их образовательную деятельность в субъектах РФ</w:t>
            </w:r>
          </w:p>
          <w:p w:rsidR="00DE2D26" w:rsidRPr="00DE2D26" w:rsidRDefault="00DE2D26" w:rsidP="000D25E3">
            <w:pPr>
              <w:widowControl w:val="0"/>
              <w:tabs>
                <w:tab w:val="left" w:pos="31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компьютерным, мультимедийным, презентационным</w:t>
            </w:r>
            <w:r w:rsidR="000D25E3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</w:t>
            </w:r>
            <w:r w:rsidR="000D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борудованием и </w:t>
            </w:r>
            <w:r w:rsidR="000D25E3" w:rsidRPr="00DE2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программным обеспечением»</w:t>
            </w:r>
          </w:p>
        </w:tc>
      </w:tr>
    </w:tbl>
    <w:p w:rsidR="00DE2D26" w:rsidRPr="00DE2D26" w:rsidRDefault="000D25E3" w:rsidP="00DE2D26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DE2D26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DE2D26" w:rsidRPr="00DE2D26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p w:rsidR="00DE2D26" w:rsidRPr="00DE2D26" w:rsidRDefault="00DE2D26" w:rsidP="00DE2D2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DE2D26" w:rsidRDefault="00DE2D26" w:rsidP="00684CD2">
      <w:pPr>
        <w:pStyle w:val="a6"/>
        <w:tabs>
          <w:tab w:val="left" w:pos="1003"/>
        </w:tabs>
        <w:spacing w:line="302" w:lineRule="exact"/>
        <w:ind w:left="78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2D26" w:rsidRDefault="00DE2D26" w:rsidP="00684CD2">
      <w:pPr>
        <w:pStyle w:val="a6"/>
        <w:tabs>
          <w:tab w:val="left" w:pos="1003"/>
        </w:tabs>
        <w:spacing w:line="302" w:lineRule="exact"/>
        <w:ind w:left="78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2D26" w:rsidRDefault="00DE2D26" w:rsidP="00684CD2">
      <w:pPr>
        <w:pStyle w:val="a6"/>
        <w:tabs>
          <w:tab w:val="left" w:pos="1003"/>
        </w:tabs>
        <w:spacing w:line="302" w:lineRule="exact"/>
        <w:ind w:left="786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E2D26" w:rsidSect="000D25E3">
      <w:headerReference w:type="default" r:id="rId14"/>
      <w:footerReference w:type="default" r:id="rId15"/>
      <w:pgSz w:w="16838" w:h="11906" w:orient="landscape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B18" w:rsidRDefault="00387B18" w:rsidP="00462281">
      <w:pPr>
        <w:spacing w:after="0" w:line="240" w:lineRule="auto"/>
      </w:pPr>
      <w:r>
        <w:separator/>
      </w:r>
    </w:p>
  </w:endnote>
  <w:endnote w:type="continuationSeparator" w:id="0">
    <w:p w:rsidR="00387B18" w:rsidRDefault="00387B18" w:rsidP="00462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26" w:rsidRDefault="00DE2D26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CC80414" wp14:editId="005160E4">
              <wp:simplePos x="0" y="0"/>
              <wp:positionH relativeFrom="page">
                <wp:posOffset>9804400</wp:posOffset>
              </wp:positionH>
              <wp:positionV relativeFrom="page">
                <wp:posOffset>6809740</wp:posOffset>
              </wp:positionV>
              <wp:extent cx="121920" cy="9144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E2D26" w:rsidRDefault="00DE2D26">
                          <w:pPr>
                            <w:pStyle w:val="2b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34C22" w:rsidRPr="00434C22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205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39" type="#_x0000_t202" style="position:absolute;margin-left:772pt;margin-top:536.2pt;width:9.6pt;height:7.2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" filled="f" stroked="f">
              <v:textbox style="mso-fit-shape-to-text:t" inset="0,0,0,0">
                <w:txbxContent>
                  <w:p w:rsidR="00DE2D26" w:rsidRDefault="00DE2D26">
                    <w:pPr>
                      <w:pStyle w:val="2b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34C22" w:rsidRPr="00434C22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205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26" w:rsidRDefault="00DE2D26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CF586C3" wp14:editId="323FC22E">
              <wp:simplePos x="0" y="0"/>
              <wp:positionH relativeFrom="page">
                <wp:posOffset>6826250</wp:posOffset>
              </wp:positionH>
              <wp:positionV relativeFrom="page">
                <wp:posOffset>9944735</wp:posOffset>
              </wp:positionV>
              <wp:extent cx="194945" cy="91440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94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E2D26" w:rsidRDefault="00DE2D26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34C22" w:rsidRPr="00434C22">
                            <w:rPr>
                              <w:rFonts w:ascii="Calibri" w:eastAsia="Calibri" w:hAnsi="Calibri" w:cs="Calibri"/>
                              <w:noProof/>
                            </w:rPr>
                            <w:t>222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2" o:spid="_x0000_s1040" type="#_x0000_t202" style="position:absolute;margin-left:537.5pt;margin-top:783.05pt;width:15.35pt;height:7.2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" filled="f" stroked="f">
              <v:textbox style="mso-fit-shape-to-text:t" inset="0,0,0,0">
                <w:txbxContent>
                  <w:p w:rsidR="00DE2D26" w:rsidRDefault="00DE2D26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34C22" w:rsidRPr="00434C22">
                      <w:rPr>
                        <w:rFonts w:ascii="Calibri" w:eastAsia="Calibri" w:hAnsi="Calibri" w:cs="Calibri"/>
                        <w:noProof/>
                      </w:rPr>
                      <w:t>222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B18" w:rsidRDefault="00387B18" w:rsidP="00462281">
      <w:pPr>
        <w:spacing w:after="0" w:line="240" w:lineRule="auto"/>
      </w:pPr>
      <w:r>
        <w:separator/>
      </w:r>
    </w:p>
  </w:footnote>
  <w:footnote w:type="continuationSeparator" w:id="0">
    <w:p w:rsidR="00387B18" w:rsidRDefault="00387B18" w:rsidP="00462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26" w:rsidRPr="00462281" w:rsidRDefault="00DE2D26" w:rsidP="0046228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26" w:rsidRPr="00705FA3" w:rsidRDefault="00DE2D26" w:rsidP="00705FA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9E5"/>
    <w:multiLevelType w:val="multilevel"/>
    <w:tmpl w:val="26EC85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EC0340"/>
    <w:multiLevelType w:val="multilevel"/>
    <w:tmpl w:val="B55C3E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F3F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66B36"/>
    <w:multiLevelType w:val="multilevel"/>
    <w:tmpl w:val="ACB2CD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654073"/>
    <w:multiLevelType w:val="multilevel"/>
    <w:tmpl w:val="700E54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F975F6"/>
    <w:multiLevelType w:val="multilevel"/>
    <w:tmpl w:val="4656DA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F10185"/>
    <w:multiLevelType w:val="multilevel"/>
    <w:tmpl w:val="F29497C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C6EE2CB8">
      <w:numFmt w:val="decimal"/>
      <w:lvlText w:val=""/>
      <w:lvlJc w:val="left"/>
    </w:lvl>
    <w:lvl w:ilvl="2" w:tplc="0D76C716">
      <w:numFmt w:val="decimal"/>
      <w:lvlText w:val=""/>
      <w:lvlJc w:val="left"/>
    </w:lvl>
    <w:lvl w:ilvl="3" w:tplc="102CACB2">
      <w:numFmt w:val="decimal"/>
      <w:lvlText w:val=""/>
      <w:lvlJc w:val="left"/>
    </w:lvl>
    <w:lvl w:ilvl="4" w:tplc="D2DCCF78">
      <w:numFmt w:val="decimal"/>
      <w:lvlText w:val=""/>
      <w:lvlJc w:val="left"/>
    </w:lvl>
    <w:lvl w:ilvl="5" w:tplc="E96EA87A">
      <w:numFmt w:val="decimal"/>
      <w:lvlText w:val=""/>
      <w:lvlJc w:val="left"/>
    </w:lvl>
    <w:lvl w:ilvl="6" w:tplc="E60019B4">
      <w:numFmt w:val="decimal"/>
      <w:lvlText w:val=""/>
      <w:lvlJc w:val="left"/>
    </w:lvl>
    <w:lvl w:ilvl="7" w:tplc="7352A33A">
      <w:numFmt w:val="decimal"/>
      <w:lvlText w:val=""/>
      <w:lvlJc w:val="left"/>
    </w:lvl>
    <w:lvl w:ilvl="8" w:tplc="8B163A90">
      <w:numFmt w:val="decimal"/>
      <w:lvlText w:val=""/>
      <w:lvlJc w:val="left"/>
    </w:lvl>
  </w:abstractNum>
  <w:abstractNum w:abstractNumId="8">
    <w:nsid w:val="0B1563B4"/>
    <w:multiLevelType w:val="multilevel"/>
    <w:tmpl w:val="9A6E1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0F14BC"/>
    <w:multiLevelType w:val="multilevel"/>
    <w:tmpl w:val="54549EC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5E02D2"/>
    <w:multiLevelType w:val="multilevel"/>
    <w:tmpl w:val="DAC0818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7314BD"/>
    <w:multiLevelType w:val="multilevel"/>
    <w:tmpl w:val="7E4486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CD7846"/>
    <w:multiLevelType w:val="multilevel"/>
    <w:tmpl w:val="BD1455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3FD06A0"/>
    <w:multiLevelType w:val="hybridMultilevel"/>
    <w:tmpl w:val="7E40D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385864"/>
    <w:multiLevelType w:val="multilevel"/>
    <w:tmpl w:val="5BA096F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9743C95"/>
    <w:multiLevelType w:val="multilevel"/>
    <w:tmpl w:val="BE182A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AB9533E"/>
    <w:multiLevelType w:val="multilevel"/>
    <w:tmpl w:val="648E119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B0B2FC3"/>
    <w:multiLevelType w:val="multilevel"/>
    <w:tmpl w:val="2BA257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BB63FA5"/>
    <w:multiLevelType w:val="multilevel"/>
    <w:tmpl w:val="BFB2C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C966870"/>
    <w:multiLevelType w:val="multilevel"/>
    <w:tmpl w:val="A86808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1AB5303"/>
    <w:multiLevelType w:val="hybridMultilevel"/>
    <w:tmpl w:val="C9D45766"/>
    <w:lvl w:ilvl="0" w:tplc="A0DEF432">
      <w:start w:val="4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">
    <w:nsid w:val="21FC0732"/>
    <w:multiLevelType w:val="multilevel"/>
    <w:tmpl w:val="7B90B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7A06FB1"/>
    <w:multiLevelType w:val="multilevel"/>
    <w:tmpl w:val="556446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84354D6"/>
    <w:multiLevelType w:val="multilevel"/>
    <w:tmpl w:val="A61ABD9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8574A3A"/>
    <w:multiLevelType w:val="multilevel"/>
    <w:tmpl w:val="D2DA84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8EE68CB"/>
    <w:multiLevelType w:val="multilevel"/>
    <w:tmpl w:val="EAD485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A095C6D"/>
    <w:multiLevelType w:val="multilevel"/>
    <w:tmpl w:val="F0EA090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A971BEC"/>
    <w:multiLevelType w:val="hybridMultilevel"/>
    <w:tmpl w:val="C6648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D30E02"/>
    <w:multiLevelType w:val="multilevel"/>
    <w:tmpl w:val="2F92549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BEA5A5C"/>
    <w:multiLevelType w:val="multilevel"/>
    <w:tmpl w:val="652012A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CE873E6"/>
    <w:multiLevelType w:val="hybridMultilevel"/>
    <w:tmpl w:val="1396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D107613"/>
    <w:multiLevelType w:val="multilevel"/>
    <w:tmpl w:val="EFA411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DC35593"/>
    <w:multiLevelType w:val="multilevel"/>
    <w:tmpl w:val="4E4041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E2461E7"/>
    <w:multiLevelType w:val="multilevel"/>
    <w:tmpl w:val="66B0C8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E251096"/>
    <w:multiLevelType w:val="multilevel"/>
    <w:tmpl w:val="D9924E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F8B2CA4"/>
    <w:multiLevelType w:val="multilevel"/>
    <w:tmpl w:val="983E2E0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08236A3"/>
    <w:multiLevelType w:val="multilevel"/>
    <w:tmpl w:val="9A58B17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4A56E12"/>
    <w:multiLevelType w:val="hybridMultilevel"/>
    <w:tmpl w:val="4F201772"/>
    <w:lvl w:ilvl="0" w:tplc="C28A9D90">
      <w:start w:val="5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8">
    <w:nsid w:val="36EF3A6E"/>
    <w:multiLevelType w:val="multilevel"/>
    <w:tmpl w:val="8DBCFD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8FA1AD3"/>
    <w:multiLevelType w:val="multilevel"/>
    <w:tmpl w:val="A3360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95373DA"/>
    <w:multiLevelType w:val="hybridMultilevel"/>
    <w:tmpl w:val="8C062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C1E196C"/>
    <w:multiLevelType w:val="multilevel"/>
    <w:tmpl w:val="F3CEB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C9728A5"/>
    <w:multiLevelType w:val="multilevel"/>
    <w:tmpl w:val="1700BD7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E61539"/>
    <w:multiLevelType w:val="multilevel"/>
    <w:tmpl w:val="ABA8E7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F514DBF"/>
    <w:multiLevelType w:val="multilevel"/>
    <w:tmpl w:val="BE7E6F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FEC1088"/>
    <w:multiLevelType w:val="multilevel"/>
    <w:tmpl w:val="D0DAB3A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00F3DA3"/>
    <w:multiLevelType w:val="multilevel"/>
    <w:tmpl w:val="BADC06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24A4DB5"/>
    <w:multiLevelType w:val="multilevel"/>
    <w:tmpl w:val="AB7E70D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5964FB2"/>
    <w:multiLevelType w:val="multilevel"/>
    <w:tmpl w:val="6AF6EA7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5F87EFD"/>
    <w:multiLevelType w:val="multilevel"/>
    <w:tmpl w:val="E63AE2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A4B6EB8"/>
    <w:multiLevelType w:val="multilevel"/>
    <w:tmpl w:val="AC3026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ABE2E0B"/>
    <w:multiLevelType w:val="multilevel"/>
    <w:tmpl w:val="1AD253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931DDE"/>
    <w:multiLevelType w:val="multilevel"/>
    <w:tmpl w:val="F452B0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D01546C"/>
    <w:multiLevelType w:val="multilevel"/>
    <w:tmpl w:val="E7D432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D8F3C67"/>
    <w:multiLevelType w:val="multilevel"/>
    <w:tmpl w:val="D74C3F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DD34D69"/>
    <w:multiLevelType w:val="multilevel"/>
    <w:tmpl w:val="0030AA7A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3AE6FEA"/>
    <w:multiLevelType w:val="multilevel"/>
    <w:tmpl w:val="7736BC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7">
    <w:nsid w:val="53CA2D2C"/>
    <w:multiLevelType w:val="multilevel"/>
    <w:tmpl w:val="6DE41DB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4E9339B"/>
    <w:multiLevelType w:val="multilevel"/>
    <w:tmpl w:val="90605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7EC3670"/>
    <w:multiLevelType w:val="multilevel"/>
    <w:tmpl w:val="607045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8D05F44"/>
    <w:multiLevelType w:val="multilevel"/>
    <w:tmpl w:val="EAF66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ACC0F65"/>
    <w:multiLevelType w:val="multilevel"/>
    <w:tmpl w:val="A8B8477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C41642A"/>
    <w:multiLevelType w:val="multilevel"/>
    <w:tmpl w:val="E52C61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D9D1FFE"/>
    <w:multiLevelType w:val="hybridMultilevel"/>
    <w:tmpl w:val="7340F9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4">
    <w:nsid w:val="5DFB2224"/>
    <w:multiLevelType w:val="multilevel"/>
    <w:tmpl w:val="CB40FA82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E843A02"/>
    <w:multiLevelType w:val="multilevel"/>
    <w:tmpl w:val="2FE015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EB75E2D"/>
    <w:multiLevelType w:val="hybridMultilevel"/>
    <w:tmpl w:val="380C8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F8C481D"/>
    <w:multiLevelType w:val="multilevel"/>
    <w:tmpl w:val="9EA0E1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60F970EE"/>
    <w:multiLevelType w:val="multilevel"/>
    <w:tmpl w:val="37B202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1F953BC"/>
    <w:multiLevelType w:val="multilevel"/>
    <w:tmpl w:val="4C38527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3574DAD"/>
    <w:multiLevelType w:val="multilevel"/>
    <w:tmpl w:val="51B2A1E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39642A3"/>
    <w:multiLevelType w:val="multilevel"/>
    <w:tmpl w:val="40322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639D5173"/>
    <w:multiLevelType w:val="hybridMultilevel"/>
    <w:tmpl w:val="E8548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41B2951"/>
    <w:multiLevelType w:val="multilevel"/>
    <w:tmpl w:val="67C6859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52A5804"/>
    <w:multiLevelType w:val="multilevel"/>
    <w:tmpl w:val="9140E2B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65CE6D84"/>
    <w:multiLevelType w:val="multilevel"/>
    <w:tmpl w:val="70C47C7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662B49D1"/>
    <w:multiLevelType w:val="multilevel"/>
    <w:tmpl w:val="1B32A65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65C1901"/>
    <w:multiLevelType w:val="multilevel"/>
    <w:tmpl w:val="F454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73353F1"/>
    <w:multiLevelType w:val="multilevel"/>
    <w:tmpl w:val="08DEB0B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8347359"/>
    <w:multiLevelType w:val="multilevel"/>
    <w:tmpl w:val="DC1817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8485212"/>
    <w:multiLevelType w:val="multilevel"/>
    <w:tmpl w:val="75F0FF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8637AB0"/>
    <w:multiLevelType w:val="multilevel"/>
    <w:tmpl w:val="FFEA41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9827764"/>
    <w:multiLevelType w:val="multilevel"/>
    <w:tmpl w:val="26329DD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A7A194B"/>
    <w:multiLevelType w:val="multilevel"/>
    <w:tmpl w:val="2D80C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70C464A3"/>
    <w:multiLevelType w:val="multilevel"/>
    <w:tmpl w:val="FE1653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71470455"/>
    <w:multiLevelType w:val="multilevel"/>
    <w:tmpl w:val="CE0AE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90B7FFC"/>
    <w:multiLevelType w:val="multilevel"/>
    <w:tmpl w:val="627A7E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791D2ABD"/>
    <w:multiLevelType w:val="hybridMultilevel"/>
    <w:tmpl w:val="0408E724"/>
    <w:lvl w:ilvl="0" w:tplc="5F1E8B5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8">
    <w:nsid w:val="79E77095"/>
    <w:multiLevelType w:val="multilevel"/>
    <w:tmpl w:val="A61AB6C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A57245D"/>
    <w:multiLevelType w:val="multilevel"/>
    <w:tmpl w:val="81EA54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AAC6191"/>
    <w:multiLevelType w:val="multilevel"/>
    <w:tmpl w:val="6C4E4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B314F5D"/>
    <w:multiLevelType w:val="multilevel"/>
    <w:tmpl w:val="B70A8D4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D531F5B"/>
    <w:multiLevelType w:val="multilevel"/>
    <w:tmpl w:val="1E8C3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ECA655E"/>
    <w:multiLevelType w:val="multilevel"/>
    <w:tmpl w:val="24009C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F0D6EE1"/>
    <w:multiLevelType w:val="multilevel"/>
    <w:tmpl w:val="164496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7"/>
  </w:num>
  <w:num w:numId="2">
    <w:abstractNumId w:val="2"/>
  </w:num>
  <w:num w:numId="3">
    <w:abstractNumId w:val="77"/>
  </w:num>
  <w:num w:numId="4">
    <w:abstractNumId w:val="63"/>
  </w:num>
  <w:num w:numId="5">
    <w:abstractNumId w:val="20"/>
  </w:num>
  <w:num w:numId="6">
    <w:abstractNumId w:val="72"/>
  </w:num>
  <w:num w:numId="7">
    <w:abstractNumId w:val="37"/>
  </w:num>
  <w:num w:numId="8">
    <w:abstractNumId w:val="41"/>
  </w:num>
  <w:num w:numId="9">
    <w:abstractNumId w:val="67"/>
  </w:num>
  <w:num w:numId="10">
    <w:abstractNumId w:val="11"/>
  </w:num>
  <w:num w:numId="11">
    <w:abstractNumId w:val="91"/>
  </w:num>
  <w:num w:numId="12">
    <w:abstractNumId w:val="83"/>
  </w:num>
  <w:num w:numId="13">
    <w:abstractNumId w:val="40"/>
  </w:num>
  <w:num w:numId="14">
    <w:abstractNumId w:val="30"/>
  </w:num>
  <w:num w:numId="15">
    <w:abstractNumId w:val="58"/>
  </w:num>
  <w:num w:numId="16">
    <w:abstractNumId w:val="0"/>
  </w:num>
  <w:num w:numId="17">
    <w:abstractNumId w:val="57"/>
  </w:num>
  <w:num w:numId="18">
    <w:abstractNumId w:val="34"/>
  </w:num>
  <w:num w:numId="19">
    <w:abstractNumId w:val="38"/>
  </w:num>
  <w:num w:numId="20">
    <w:abstractNumId w:val="85"/>
  </w:num>
  <w:num w:numId="21">
    <w:abstractNumId w:val="43"/>
  </w:num>
  <w:num w:numId="22">
    <w:abstractNumId w:val="13"/>
  </w:num>
  <w:num w:numId="23">
    <w:abstractNumId w:val="27"/>
  </w:num>
  <w:num w:numId="24">
    <w:abstractNumId w:val="56"/>
  </w:num>
  <w:num w:numId="25">
    <w:abstractNumId w:val="71"/>
  </w:num>
  <w:num w:numId="26">
    <w:abstractNumId w:val="21"/>
  </w:num>
  <w:num w:numId="27">
    <w:abstractNumId w:val="78"/>
  </w:num>
  <w:num w:numId="28">
    <w:abstractNumId w:val="73"/>
  </w:num>
  <w:num w:numId="29">
    <w:abstractNumId w:val="17"/>
  </w:num>
  <w:num w:numId="30">
    <w:abstractNumId w:val="61"/>
  </w:num>
  <w:num w:numId="31">
    <w:abstractNumId w:val="68"/>
  </w:num>
  <w:num w:numId="32">
    <w:abstractNumId w:val="55"/>
  </w:num>
  <w:num w:numId="33">
    <w:abstractNumId w:val="59"/>
  </w:num>
  <w:num w:numId="34">
    <w:abstractNumId w:val="26"/>
  </w:num>
  <w:num w:numId="35">
    <w:abstractNumId w:val="44"/>
  </w:num>
  <w:num w:numId="36">
    <w:abstractNumId w:val="62"/>
  </w:num>
  <w:num w:numId="37">
    <w:abstractNumId w:val="19"/>
  </w:num>
  <w:num w:numId="38">
    <w:abstractNumId w:val="74"/>
  </w:num>
  <w:num w:numId="39">
    <w:abstractNumId w:val="22"/>
  </w:num>
  <w:num w:numId="40">
    <w:abstractNumId w:val="53"/>
  </w:num>
  <w:num w:numId="41">
    <w:abstractNumId w:val="94"/>
  </w:num>
  <w:num w:numId="42">
    <w:abstractNumId w:val="35"/>
  </w:num>
  <w:num w:numId="43">
    <w:abstractNumId w:val="25"/>
  </w:num>
  <w:num w:numId="44">
    <w:abstractNumId w:val="93"/>
  </w:num>
  <w:num w:numId="45">
    <w:abstractNumId w:val="50"/>
  </w:num>
  <w:num w:numId="46">
    <w:abstractNumId w:val="31"/>
  </w:num>
  <w:num w:numId="47">
    <w:abstractNumId w:val="29"/>
  </w:num>
  <w:num w:numId="48">
    <w:abstractNumId w:val="76"/>
  </w:num>
  <w:num w:numId="49">
    <w:abstractNumId w:val="5"/>
  </w:num>
  <w:num w:numId="50">
    <w:abstractNumId w:val="24"/>
  </w:num>
  <w:num w:numId="51">
    <w:abstractNumId w:val="54"/>
  </w:num>
  <w:num w:numId="52">
    <w:abstractNumId w:val="6"/>
  </w:num>
  <w:num w:numId="53">
    <w:abstractNumId w:val="32"/>
  </w:num>
  <w:num w:numId="54">
    <w:abstractNumId w:val="36"/>
  </w:num>
  <w:num w:numId="55">
    <w:abstractNumId w:val="70"/>
  </w:num>
  <w:num w:numId="56">
    <w:abstractNumId w:val="75"/>
  </w:num>
  <w:num w:numId="57">
    <w:abstractNumId w:val="79"/>
  </w:num>
  <w:num w:numId="58">
    <w:abstractNumId w:val="16"/>
  </w:num>
  <w:num w:numId="59">
    <w:abstractNumId w:val="46"/>
  </w:num>
  <w:num w:numId="60">
    <w:abstractNumId w:val="33"/>
  </w:num>
  <w:num w:numId="61">
    <w:abstractNumId w:val="47"/>
  </w:num>
  <w:num w:numId="62">
    <w:abstractNumId w:val="28"/>
  </w:num>
  <w:num w:numId="63">
    <w:abstractNumId w:val="42"/>
  </w:num>
  <w:num w:numId="64">
    <w:abstractNumId w:val="88"/>
  </w:num>
  <w:num w:numId="65">
    <w:abstractNumId w:val="81"/>
  </w:num>
  <w:num w:numId="66">
    <w:abstractNumId w:val="10"/>
  </w:num>
  <w:num w:numId="67">
    <w:abstractNumId w:val="51"/>
  </w:num>
  <w:num w:numId="68">
    <w:abstractNumId w:val="12"/>
  </w:num>
  <w:num w:numId="69">
    <w:abstractNumId w:val="82"/>
  </w:num>
  <w:num w:numId="70">
    <w:abstractNumId w:val="80"/>
  </w:num>
  <w:num w:numId="71">
    <w:abstractNumId w:val="48"/>
  </w:num>
  <w:num w:numId="72">
    <w:abstractNumId w:val="8"/>
  </w:num>
  <w:num w:numId="73">
    <w:abstractNumId w:val="84"/>
  </w:num>
  <w:num w:numId="74">
    <w:abstractNumId w:val="9"/>
  </w:num>
  <w:num w:numId="75">
    <w:abstractNumId w:val="45"/>
  </w:num>
  <w:num w:numId="76">
    <w:abstractNumId w:val="66"/>
  </w:num>
  <w:num w:numId="77">
    <w:abstractNumId w:val="65"/>
  </w:num>
  <w:num w:numId="78">
    <w:abstractNumId w:val="90"/>
  </w:num>
  <w:num w:numId="79">
    <w:abstractNumId w:val="39"/>
  </w:num>
  <w:num w:numId="80">
    <w:abstractNumId w:val="89"/>
  </w:num>
  <w:num w:numId="81">
    <w:abstractNumId w:val="14"/>
  </w:num>
  <w:num w:numId="82">
    <w:abstractNumId w:val="4"/>
  </w:num>
  <w:num w:numId="83">
    <w:abstractNumId w:val="86"/>
  </w:num>
  <w:num w:numId="84">
    <w:abstractNumId w:val="52"/>
  </w:num>
  <w:num w:numId="85">
    <w:abstractNumId w:val="69"/>
  </w:num>
  <w:num w:numId="86">
    <w:abstractNumId w:val="92"/>
  </w:num>
  <w:num w:numId="87">
    <w:abstractNumId w:val="60"/>
  </w:num>
  <w:num w:numId="88">
    <w:abstractNumId w:val="23"/>
  </w:num>
  <w:num w:numId="89">
    <w:abstractNumId w:val="49"/>
  </w:num>
  <w:num w:numId="90">
    <w:abstractNumId w:val="7"/>
  </w:num>
  <w:num w:numId="91">
    <w:abstractNumId w:val="18"/>
  </w:num>
  <w:num w:numId="92">
    <w:abstractNumId w:val="1"/>
  </w:num>
  <w:num w:numId="93">
    <w:abstractNumId w:val="15"/>
  </w:num>
  <w:num w:numId="94">
    <w:abstractNumId w:val="64"/>
  </w:num>
  <w:num w:numId="95">
    <w:abstractNumId w:val="3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21"/>
    <w:rsid w:val="00016A4A"/>
    <w:rsid w:val="00017EED"/>
    <w:rsid w:val="00057F31"/>
    <w:rsid w:val="000615BA"/>
    <w:rsid w:val="000B2337"/>
    <w:rsid w:val="000D25E3"/>
    <w:rsid w:val="000E4DD4"/>
    <w:rsid w:val="001052D5"/>
    <w:rsid w:val="001252C4"/>
    <w:rsid w:val="0013095A"/>
    <w:rsid w:val="001628B1"/>
    <w:rsid w:val="001D0C3D"/>
    <w:rsid w:val="001D0F51"/>
    <w:rsid w:val="0020120E"/>
    <w:rsid w:val="0026478A"/>
    <w:rsid w:val="00266498"/>
    <w:rsid w:val="00276C20"/>
    <w:rsid w:val="002A11F3"/>
    <w:rsid w:val="002B009C"/>
    <w:rsid w:val="002C3132"/>
    <w:rsid w:val="002D5461"/>
    <w:rsid w:val="002F3BD6"/>
    <w:rsid w:val="0032153C"/>
    <w:rsid w:val="00342F01"/>
    <w:rsid w:val="00374778"/>
    <w:rsid w:val="00387B18"/>
    <w:rsid w:val="00393EFF"/>
    <w:rsid w:val="003C2D0C"/>
    <w:rsid w:val="00410A52"/>
    <w:rsid w:val="00434C22"/>
    <w:rsid w:val="00462281"/>
    <w:rsid w:val="00466D93"/>
    <w:rsid w:val="00497639"/>
    <w:rsid w:val="004A703B"/>
    <w:rsid w:val="004F0721"/>
    <w:rsid w:val="00536DF8"/>
    <w:rsid w:val="00544D3F"/>
    <w:rsid w:val="00555C90"/>
    <w:rsid w:val="005577D0"/>
    <w:rsid w:val="0057286F"/>
    <w:rsid w:val="0059789F"/>
    <w:rsid w:val="005A05A3"/>
    <w:rsid w:val="005A39F0"/>
    <w:rsid w:val="005F1513"/>
    <w:rsid w:val="006109F7"/>
    <w:rsid w:val="00623AD7"/>
    <w:rsid w:val="00624E0E"/>
    <w:rsid w:val="00626DCD"/>
    <w:rsid w:val="00632F01"/>
    <w:rsid w:val="00633B3C"/>
    <w:rsid w:val="006724B5"/>
    <w:rsid w:val="00684CD2"/>
    <w:rsid w:val="00697CE1"/>
    <w:rsid w:val="006E3435"/>
    <w:rsid w:val="006F6C28"/>
    <w:rsid w:val="00701115"/>
    <w:rsid w:val="00705FA3"/>
    <w:rsid w:val="00750EBA"/>
    <w:rsid w:val="00766BF4"/>
    <w:rsid w:val="00791FC3"/>
    <w:rsid w:val="00812F03"/>
    <w:rsid w:val="008B32E5"/>
    <w:rsid w:val="00934D92"/>
    <w:rsid w:val="009539D6"/>
    <w:rsid w:val="009D22EE"/>
    <w:rsid w:val="00A07F10"/>
    <w:rsid w:val="00A10596"/>
    <w:rsid w:val="00A21940"/>
    <w:rsid w:val="00A21BA1"/>
    <w:rsid w:val="00A435EA"/>
    <w:rsid w:val="00AD594D"/>
    <w:rsid w:val="00B52A84"/>
    <w:rsid w:val="00BA047C"/>
    <w:rsid w:val="00BA266E"/>
    <w:rsid w:val="00BD2FE5"/>
    <w:rsid w:val="00C1531F"/>
    <w:rsid w:val="00C6067C"/>
    <w:rsid w:val="00CE4E5C"/>
    <w:rsid w:val="00CF16C1"/>
    <w:rsid w:val="00D1569D"/>
    <w:rsid w:val="00D47684"/>
    <w:rsid w:val="00D676D7"/>
    <w:rsid w:val="00D80BBC"/>
    <w:rsid w:val="00DB0810"/>
    <w:rsid w:val="00DD1AF4"/>
    <w:rsid w:val="00DE2D26"/>
    <w:rsid w:val="00DF7D3F"/>
    <w:rsid w:val="00E169FB"/>
    <w:rsid w:val="00EB39BE"/>
    <w:rsid w:val="00F04FAB"/>
    <w:rsid w:val="00F534A0"/>
    <w:rsid w:val="00FA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4C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577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569D"/>
    <w:pPr>
      <w:keepNext/>
      <w:keepLines/>
      <w:spacing w:before="32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1569D"/>
    <w:pPr>
      <w:keepNext/>
      <w:keepLines/>
      <w:spacing w:before="32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1569D"/>
    <w:pPr>
      <w:keepNext/>
      <w:keepLines/>
      <w:spacing w:before="32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1569D"/>
    <w:pPr>
      <w:keepNext/>
      <w:keepLines/>
      <w:spacing w:before="320" w:line="259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1569D"/>
    <w:pPr>
      <w:keepNext/>
      <w:keepLines/>
      <w:spacing w:before="320" w:line="259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1569D"/>
    <w:pPr>
      <w:keepNext/>
      <w:keepLines/>
      <w:spacing w:before="320" w:line="259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1569D"/>
    <w:pPr>
      <w:keepNext/>
      <w:keepLines/>
      <w:spacing w:before="32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Основной текст (4)_"/>
    <w:basedOn w:val="a0"/>
    <w:link w:val="42"/>
    <w:rsid w:val="009539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539D6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главление 2 Знак"/>
    <w:basedOn w:val="a0"/>
    <w:link w:val="22"/>
    <w:rsid w:val="009539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22">
    <w:name w:val="toc 2"/>
    <w:basedOn w:val="a"/>
    <w:link w:val="21"/>
    <w:autoRedefine/>
    <w:uiPriority w:val="39"/>
    <w:rsid w:val="009539D6"/>
    <w:pPr>
      <w:widowControl w:val="0"/>
      <w:shd w:val="clear" w:color="auto" w:fill="FFFFFF"/>
      <w:spacing w:before="360" w:after="0" w:line="56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autoRedefine/>
    <w:uiPriority w:val="39"/>
    <w:rsid w:val="009539D6"/>
    <w:pPr>
      <w:widowControl w:val="0"/>
      <w:shd w:val="clear" w:color="auto" w:fill="FFFFFF"/>
      <w:spacing w:before="360" w:after="0" w:line="562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table" w:styleId="a3">
    <w:name w:val="Table Grid"/>
    <w:basedOn w:val="a1"/>
    <w:uiPriority w:val="59"/>
    <w:rsid w:val="0095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№3_"/>
    <w:basedOn w:val="a0"/>
    <w:link w:val="33"/>
    <w:rsid w:val="009539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"/>
    <w:basedOn w:val="a0"/>
    <w:rsid w:val="00953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3">
    <w:name w:val="Заголовок №3"/>
    <w:basedOn w:val="a"/>
    <w:link w:val="32"/>
    <w:rsid w:val="009539D6"/>
    <w:pPr>
      <w:widowControl w:val="0"/>
      <w:shd w:val="clear" w:color="auto" w:fill="FFFFFF"/>
      <w:spacing w:after="360" w:line="0" w:lineRule="atLeast"/>
      <w:ind w:hanging="10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4">
    <w:name w:val="Основной текст (2) + Полужирный"/>
    <w:basedOn w:val="a0"/>
    <w:rsid w:val="00953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_"/>
    <w:basedOn w:val="a0"/>
    <w:rsid w:val="00953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a4">
    <w:name w:val="Hyperlink"/>
    <w:basedOn w:val="a0"/>
    <w:uiPriority w:val="99"/>
    <w:rsid w:val="009539D6"/>
    <w:rPr>
      <w:color w:val="0066CC"/>
      <w:u w:val="single"/>
    </w:rPr>
  </w:style>
  <w:style w:type="character" w:customStyle="1" w:styleId="1Exact">
    <w:name w:val="Заголовок №1 Exact"/>
    <w:basedOn w:val="a0"/>
    <w:link w:val="11"/>
    <w:rsid w:val="009539D6"/>
    <w:rPr>
      <w:rFonts w:ascii="Trebuchet MS" w:eastAsia="Trebuchet MS" w:hAnsi="Trebuchet MS" w:cs="Trebuchet MS"/>
      <w:b/>
      <w:bCs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Exact"/>
    <w:rsid w:val="009539D6"/>
    <w:pPr>
      <w:widowControl w:val="0"/>
      <w:shd w:val="clear" w:color="auto" w:fill="FFFFFF"/>
      <w:spacing w:after="0" w:line="0" w:lineRule="atLeast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character" w:customStyle="1" w:styleId="211pt">
    <w:name w:val="Основной текст (2) + 11 pt"/>
    <w:basedOn w:val="25"/>
    <w:rsid w:val="00953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5"/>
    <w:rsid w:val="009539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5">
    <w:name w:val="Normal (Web)"/>
    <w:basedOn w:val="a"/>
    <w:uiPriority w:val="99"/>
    <w:rsid w:val="0095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539D6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6Exact">
    <w:name w:val="Основной текст (6) Exact"/>
    <w:basedOn w:val="a0"/>
    <w:rsid w:val="001D0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5"/>
    <w:rsid w:val="001D0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1D0F5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1D0F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D0F51"/>
    <w:pPr>
      <w:widowControl w:val="0"/>
      <w:shd w:val="clear" w:color="auto" w:fill="FFFFFF"/>
      <w:spacing w:after="0" w:line="0" w:lineRule="atLeast"/>
      <w:ind w:hanging="30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2">
    <w:name w:val="Основной текст (7)"/>
    <w:basedOn w:val="a"/>
    <w:link w:val="71"/>
    <w:rsid w:val="001D0F5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styleId="a7">
    <w:name w:val="Emphasis"/>
    <w:basedOn w:val="a0"/>
    <w:qFormat/>
    <w:rsid w:val="00466D9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84C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4pt">
    <w:name w:val="Основной текст (2) + 14 pt"/>
    <w:basedOn w:val="25"/>
    <w:rsid w:val="00684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5pt">
    <w:name w:val="Основной текст (2) + 6;5 pt"/>
    <w:basedOn w:val="25"/>
    <w:rsid w:val="00684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MicrosoftSansSerif95pt0pt">
    <w:name w:val="Основной текст (2) + Microsoft Sans Serif;9;5 pt;Интервал 0 pt"/>
    <w:basedOn w:val="25"/>
    <w:rsid w:val="00684CD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4pt-2pt">
    <w:name w:val="Основной текст (2) + 14 pt;Курсив;Интервал -2 pt"/>
    <w:basedOn w:val="25"/>
    <w:rsid w:val="00684C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20">
    <w:name w:val="Заголовок №3 (2)_"/>
    <w:basedOn w:val="a0"/>
    <w:rsid w:val="00684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1">
    <w:name w:val="Заголовок №3 (2)"/>
    <w:basedOn w:val="320"/>
    <w:rsid w:val="00684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0">
    <w:name w:val="Заголовок №3 (3)_"/>
    <w:basedOn w:val="a0"/>
    <w:rsid w:val="00684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1">
    <w:name w:val="Заголовок №3 (3)"/>
    <w:basedOn w:val="330"/>
    <w:rsid w:val="00684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14pt">
    <w:name w:val="Заголовок №3 (3) + 14 pt;Не полужирный"/>
    <w:basedOn w:val="330"/>
    <w:rsid w:val="00684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14pt0">
    <w:name w:val="Заголовок №3 (3) + 14 pt;Курсив"/>
    <w:basedOn w:val="330"/>
    <w:rsid w:val="00684C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1"/>
    <w:rsid w:val="00684C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684CD2"/>
    <w:rPr>
      <w:rFonts w:ascii="Microsoft Sans Serif" w:eastAsia="Microsoft Sans Serif" w:hAnsi="Microsoft Sans Serif" w:cs="Microsoft Sans Serif"/>
      <w:sz w:val="8"/>
      <w:szCs w:val="8"/>
      <w:shd w:val="clear" w:color="auto" w:fill="FFFFFF"/>
    </w:rPr>
  </w:style>
  <w:style w:type="character" w:customStyle="1" w:styleId="31pt">
    <w:name w:val="Основной текст (3) + Интервал 1 pt"/>
    <w:basedOn w:val="34"/>
    <w:rsid w:val="00684CD2"/>
    <w:rPr>
      <w:rFonts w:ascii="Microsoft Sans Serif" w:eastAsia="Microsoft Sans Serif" w:hAnsi="Microsoft Sans Serif" w:cs="Microsoft Sans Serif"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TimesNewRoman55pt1pt">
    <w:name w:val="Основной текст (3) + Times New Roman;5;5 pt;Малые прописные;Интервал 1 pt"/>
    <w:basedOn w:val="34"/>
    <w:rsid w:val="00684CD2"/>
    <w:rPr>
      <w:rFonts w:ascii="Times New Roman" w:eastAsia="Times New Roman" w:hAnsi="Times New Roman" w:cs="Times New Roman"/>
      <w:smallCaps/>
      <w:color w:val="000000"/>
      <w:spacing w:val="2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3TimesNewRoman55pt1pt0">
    <w:name w:val="Основной текст (3) + Times New Roman;5;5 pt;Интервал 1 pt"/>
    <w:basedOn w:val="34"/>
    <w:rsid w:val="00684CD2"/>
    <w:rPr>
      <w:rFonts w:ascii="Times New Roman" w:eastAsia="Times New Roman" w:hAnsi="Times New Roman" w:cs="Times New Roman"/>
      <w:color w:val="000000"/>
      <w:spacing w:val="2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a8">
    <w:name w:val="Колонтитул_"/>
    <w:basedOn w:val="a0"/>
    <w:rsid w:val="00684CD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9pt">
    <w:name w:val="Колонтитул + 9 pt;Не курсив"/>
    <w:basedOn w:val="a8"/>
    <w:rsid w:val="00684C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9"/>
    <w:rsid w:val="00684CD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Exact">
    <w:name w:val="Подпись к картинке (2) Exact"/>
    <w:basedOn w:val="a0"/>
    <w:link w:val="26"/>
    <w:rsid w:val="00684CD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7pt">
    <w:name w:val="Основной текст (2) + 17 pt;Полужирный"/>
    <w:basedOn w:val="25"/>
    <w:rsid w:val="00684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sid w:val="00684CD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6">
    <w:name w:val="Подпись к картинке (3)_"/>
    <w:basedOn w:val="a0"/>
    <w:link w:val="37"/>
    <w:rsid w:val="00684CD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Exact0">
    <w:name w:val="Подпись к картинке Exact"/>
    <w:basedOn w:val="a0"/>
    <w:link w:val="aa"/>
    <w:rsid w:val="00684CD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9">
    <w:name w:val="Заголовок №2 + Не курсив"/>
    <w:basedOn w:val="27"/>
    <w:rsid w:val="00684CD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3">
    <w:name w:val="Основной текст (7) + Не полужирный"/>
    <w:basedOn w:val="71"/>
    <w:rsid w:val="00684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b">
    <w:name w:val="Колонтитул"/>
    <w:basedOn w:val="a8"/>
    <w:rsid w:val="00684C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Заголовок №2 Exact"/>
    <w:basedOn w:val="a0"/>
    <w:rsid w:val="00684CD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1"/>
    <w:rsid w:val="00684CD2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Exact">
    <w:name w:val="Основной текст (9) Exact"/>
    <w:basedOn w:val="a0"/>
    <w:rsid w:val="00684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75ptExact">
    <w:name w:val="Основной текст (9) + 7;5 pt Exact"/>
    <w:basedOn w:val="91"/>
    <w:rsid w:val="00684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Exact">
    <w:name w:val="Основной текст (10) Exact"/>
    <w:basedOn w:val="a0"/>
    <w:link w:val="100"/>
    <w:rsid w:val="00684CD2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32Exact">
    <w:name w:val="Заголовок №3 (2) Exact"/>
    <w:basedOn w:val="a0"/>
    <w:rsid w:val="00684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_"/>
    <w:basedOn w:val="a0"/>
    <w:rsid w:val="00684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2">
    <w:name w:val="Основной текст (9)"/>
    <w:basedOn w:val="91"/>
    <w:rsid w:val="00684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4pt0">
    <w:name w:val="Основной текст (2) + 14 pt;Полужирный"/>
    <w:basedOn w:val="25"/>
    <w:rsid w:val="00684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MicrosoftSansSerif10pt">
    <w:name w:val="Заголовок №3 + Microsoft Sans Serif;10 pt;Не полужирный"/>
    <w:basedOn w:val="32"/>
    <w:rsid w:val="00684CD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4Exact">
    <w:name w:val="Подпись к картинке (4) Exact"/>
    <w:basedOn w:val="a0"/>
    <w:link w:val="43"/>
    <w:rsid w:val="00684C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Exact0">
    <w:name w:val="Основной текст (4) Exact"/>
    <w:basedOn w:val="a0"/>
    <w:rsid w:val="00684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51">
    <w:name w:val="Основной текст (5)"/>
    <w:basedOn w:val="a"/>
    <w:link w:val="5Exact"/>
    <w:rsid w:val="00684CD2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">
    <w:name w:val="Основной текст (3)"/>
    <w:basedOn w:val="a"/>
    <w:link w:val="34"/>
    <w:rsid w:val="00684CD2"/>
    <w:pPr>
      <w:widowControl w:val="0"/>
      <w:shd w:val="clear" w:color="auto" w:fill="FFFFFF"/>
      <w:spacing w:after="0" w:line="85" w:lineRule="exact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a9">
    <w:name w:val="Подпись к таблице"/>
    <w:basedOn w:val="a"/>
    <w:link w:val="Exact"/>
    <w:rsid w:val="00684CD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6">
    <w:name w:val="Подпись к картинке (2)"/>
    <w:basedOn w:val="a"/>
    <w:link w:val="2Exact"/>
    <w:rsid w:val="00684CD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8">
    <w:name w:val="Заголовок №2"/>
    <w:basedOn w:val="a"/>
    <w:link w:val="27"/>
    <w:rsid w:val="00684CD2"/>
    <w:pPr>
      <w:widowControl w:val="0"/>
      <w:shd w:val="clear" w:color="auto" w:fill="FFFFFF"/>
      <w:spacing w:before="300"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7">
    <w:name w:val="Подпись к картинке (3)"/>
    <w:basedOn w:val="a"/>
    <w:link w:val="36"/>
    <w:rsid w:val="00684CD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картинке"/>
    <w:basedOn w:val="a"/>
    <w:link w:val="Exact0"/>
    <w:rsid w:val="00684CD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1">
    <w:name w:val="Основной текст (8)"/>
    <w:basedOn w:val="a"/>
    <w:link w:val="8Exact"/>
    <w:rsid w:val="00684CD2"/>
    <w:pPr>
      <w:widowControl w:val="0"/>
      <w:shd w:val="clear" w:color="auto" w:fill="FFFFFF"/>
      <w:spacing w:after="0" w:line="158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0">
    <w:name w:val="Основной текст (10)"/>
    <w:basedOn w:val="a"/>
    <w:link w:val="10Exact"/>
    <w:rsid w:val="00684CD2"/>
    <w:pPr>
      <w:widowControl w:val="0"/>
      <w:shd w:val="clear" w:color="auto" w:fill="FFFFFF"/>
      <w:spacing w:after="0" w:line="139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43">
    <w:name w:val="Подпись к картинке (4)"/>
    <w:basedOn w:val="a"/>
    <w:link w:val="4Exact"/>
    <w:rsid w:val="00684CD2"/>
    <w:pPr>
      <w:widowControl w:val="0"/>
      <w:shd w:val="clear" w:color="auto" w:fill="FFFFFF"/>
      <w:spacing w:after="0" w:line="53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684CD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d">
    <w:name w:val="Верхний колонтитул Знак"/>
    <w:basedOn w:val="a0"/>
    <w:link w:val="ac"/>
    <w:uiPriority w:val="99"/>
    <w:rsid w:val="00684CD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684CD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">
    <w:name w:val="Нижний колонтитул Знак"/>
    <w:basedOn w:val="a0"/>
    <w:link w:val="ae"/>
    <w:uiPriority w:val="99"/>
    <w:rsid w:val="00684CD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2">
    <w:name w:val="Заголовок №1_"/>
    <w:basedOn w:val="a0"/>
    <w:rsid w:val="00684C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684C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684C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684CD2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684CD2"/>
    <w:pPr>
      <w:widowControl w:val="0"/>
      <w:autoSpaceDE w:val="0"/>
      <w:autoSpaceDN w:val="0"/>
      <w:spacing w:before="26" w:after="0" w:line="240" w:lineRule="auto"/>
      <w:ind w:left="283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af2">
    <w:name w:val="Title"/>
    <w:basedOn w:val="a"/>
    <w:link w:val="af3"/>
    <w:uiPriority w:val="10"/>
    <w:qFormat/>
    <w:rsid w:val="00684CD2"/>
    <w:pPr>
      <w:widowControl w:val="0"/>
      <w:autoSpaceDE w:val="0"/>
      <w:autoSpaceDN w:val="0"/>
      <w:spacing w:after="0" w:line="240" w:lineRule="auto"/>
      <w:ind w:left="1755" w:right="1755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f3">
    <w:name w:val="Название Знак"/>
    <w:basedOn w:val="a0"/>
    <w:link w:val="af2"/>
    <w:uiPriority w:val="10"/>
    <w:rsid w:val="00684CD2"/>
    <w:rPr>
      <w:rFonts w:ascii="Times New Roman" w:eastAsia="Times New Roman" w:hAnsi="Times New Roman" w:cs="Times New Roman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684C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684CD2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684CD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f6">
    <w:name w:val="Другое_"/>
    <w:basedOn w:val="a0"/>
    <w:link w:val="af7"/>
    <w:rsid w:val="0057286F"/>
    <w:rPr>
      <w:rFonts w:ascii="Times New Roman" w:eastAsia="Times New Roman" w:hAnsi="Times New Roman" w:cs="Times New Roman"/>
    </w:rPr>
  </w:style>
  <w:style w:type="paragraph" w:customStyle="1" w:styleId="af7">
    <w:name w:val="Другое"/>
    <w:basedOn w:val="a"/>
    <w:link w:val="af6"/>
    <w:rsid w:val="0057286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8">
    <w:name w:val="Подпись к картинке_"/>
    <w:basedOn w:val="a0"/>
    <w:rsid w:val="0057286F"/>
    <w:rPr>
      <w:rFonts w:ascii="Arial" w:eastAsia="Arial" w:hAnsi="Arial" w:cs="Arial"/>
      <w:b w:val="0"/>
      <w:bCs w:val="0"/>
      <w:i w:val="0"/>
      <w:iCs w:val="0"/>
      <w:smallCaps w:val="0"/>
      <w:strike w:val="0"/>
      <w:color w:val="232026"/>
      <w:sz w:val="14"/>
      <w:szCs w:val="14"/>
      <w:u w:val="none"/>
    </w:rPr>
  </w:style>
  <w:style w:type="table" w:customStyle="1" w:styleId="13">
    <w:name w:val="Сетка таблицы1"/>
    <w:basedOn w:val="a1"/>
    <w:next w:val="a3"/>
    <w:uiPriority w:val="59"/>
    <w:rsid w:val="001252C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basedOn w:val="a0"/>
    <w:link w:val="14"/>
    <w:rsid w:val="005A05A3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ой текст1"/>
    <w:basedOn w:val="a"/>
    <w:link w:val="af9"/>
    <w:rsid w:val="005A05A3"/>
    <w:pPr>
      <w:widowControl w:val="0"/>
      <w:spacing w:after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7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a">
    <w:name w:val="Подпись к таблице_"/>
    <w:basedOn w:val="a0"/>
    <w:rsid w:val="00D80B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afb">
    <w:name w:val="Strong"/>
    <w:basedOn w:val="a0"/>
    <w:uiPriority w:val="22"/>
    <w:qFormat/>
    <w:rsid w:val="009D22EE"/>
    <w:rPr>
      <w:b/>
      <w:bCs/>
    </w:rPr>
  </w:style>
  <w:style w:type="character" w:customStyle="1" w:styleId="2a">
    <w:name w:val="Колонтитул (2)_"/>
    <w:basedOn w:val="a0"/>
    <w:link w:val="2b"/>
    <w:rsid w:val="00462281"/>
    <w:rPr>
      <w:rFonts w:ascii="Times New Roman" w:eastAsia="Times New Roman" w:hAnsi="Times New Roman" w:cs="Times New Roman"/>
      <w:sz w:val="20"/>
      <w:szCs w:val="20"/>
    </w:rPr>
  </w:style>
  <w:style w:type="paragraph" w:customStyle="1" w:styleId="2b">
    <w:name w:val="Колонтитул (2)"/>
    <w:basedOn w:val="a"/>
    <w:link w:val="2a"/>
    <w:rsid w:val="004622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2">
    <w:name w:val="Основной текст (8)_"/>
    <w:basedOn w:val="a0"/>
    <w:rsid w:val="00705F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numbering" w:customStyle="1" w:styleId="15">
    <w:name w:val="Нет списка1"/>
    <w:next w:val="a2"/>
    <w:uiPriority w:val="99"/>
    <w:semiHidden/>
    <w:unhideWhenUsed/>
    <w:rsid w:val="003C2D0C"/>
  </w:style>
  <w:style w:type="character" w:customStyle="1" w:styleId="52">
    <w:name w:val="Основной текст (5)_"/>
    <w:basedOn w:val="a0"/>
    <w:locked/>
    <w:rsid w:val="003C2D0C"/>
    <w:rPr>
      <w:rFonts w:ascii="Arial" w:eastAsia="Arial" w:hAnsi="Arial" w:cs="Arial"/>
      <w:smallCaps/>
      <w:color w:val="ADAFBA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D1569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1569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1569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1569D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D1569D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D1569D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D1569D"/>
    <w:rPr>
      <w:rFonts w:ascii="Arial" w:eastAsia="Arial" w:hAnsi="Arial" w:cs="Arial"/>
      <w:i/>
      <w:iCs/>
      <w:sz w:val="21"/>
      <w:szCs w:val="21"/>
    </w:rPr>
  </w:style>
  <w:style w:type="numbering" w:customStyle="1" w:styleId="2c">
    <w:name w:val="Нет списка2"/>
    <w:next w:val="a2"/>
    <w:uiPriority w:val="99"/>
    <w:semiHidden/>
    <w:unhideWhenUsed/>
    <w:rsid w:val="00D1569D"/>
  </w:style>
  <w:style w:type="character" w:customStyle="1" w:styleId="Heading1Char">
    <w:name w:val="Heading 1 Char"/>
    <w:basedOn w:val="a0"/>
    <w:uiPriority w:val="9"/>
    <w:rsid w:val="00D1569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1569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1569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1569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1569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1569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1569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1569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1569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1569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1569D"/>
    <w:rPr>
      <w:sz w:val="24"/>
      <w:szCs w:val="24"/>
    </w:rPr>
  </w:style>
  <w:style w:type="character" w:customStyle="1" w:styleId="QuoteChar">
    <w:name w:val="Quote Char"/>
    <w:uiPriority w:val="29"/>
    <w:rsid w:val="00D1569D"/>
    <w:rPr>
      <w:i/>
    </w:rPr>
  </w:style>
  <w:style w:type="character" w:customStyle="1" w:styleId="IntenseQuoteChar">
    <w:name w:val="Intense Quote Char"/>
    <w:uiPriority w:val="30"/>
    <w:rsid w:val="00D1569D"/>
    <w:rPr>
      <w:i/>
    </w:rPr>
  </w:style>
  <w:style w:type="character" w:customStyle="1" w:styleId="HeaderChar">
    <w:name w:val="Header Char"/>
    <w:basedOn w:val="a0"/>
    <w:uiPriority w:val="99"/>
    <w:rsid w:val="00D1569D"/>
  </w:style>
  <w:style w:type="character" w:customStyle="1" w:styleId="CaptionChar">
    <w:name w:val="Caption Char"/>
    <w:uiPriority w:val="99"/>
    <w:rsid w:val="00D1569D"/>
  </w:style>
  <w:style w:type="character" w:customStyle="1" w:styleId="FootnoteTextChar">
    <w:name w:val="Footnote Text Char"/>
    <w:uiPriority w:val="99"/>
    <w:rsid w:val="00D1569D"/>
    <w:rPr>
      <w:sz w:val="18"/>
    </w:rPr>
  </w:style>
  <w:style w:type="character" w:customStyle="1" w:styleId="EndnoteTextChar">
    <w:name w:val="Endnote Text Char"/>
    <w:uiPriority w:val="99"/>
    <w:rsid w:val="00D1569D"/>
    <w:rPr>
      <w:sz w:val="20"/>
    </w:rPr>
  </w:style>
  <w:style w:type="paragraph" w:styleId="afc">
    <w:name w:val="No Spacing"/>
    <w:uiPriority w:val="1"/>
    <w:qFormat/>
    <w:rsid w:val="00D1569D"/>
    <w:pPr>
      <w:spacing w:after="0" w:line="240" w:lineRule="auto"/>
    </w:pPr>
  </w:style>
  <w:style w:type="paragraph" w:styleId="afd">
    <w:name w:val="Subtitle"/>
    <w:basedOn w:val="a"/>
    <w:next w:val="a"/>
    <w:link w:val="afe"/>
    <w:uiPriority w:val="11"/>
    <w:qFormat/>
    <w:rsid w:val="00D1569D"/>
    <w:pPr>
      <w:spacing w:before="200" w:line="259" w:lineRule="auto"/>
    </w:pPr>
    <w:rPr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D1569D"/>
    <w:rPr>
      <w:sz w:val="24"/>
      <w:szCs w:val="24"/>
    </w:rPr>
  </w:style>
  <w:style w:type="paragraph" w:styleId="2d">
    <w:name w:val="Quote"/>
    <w:basedOn w:val="a"/>
    <w:next w:val="a"/>
    <w:link w:val="2e"/>
    <w:uiPriority w:val="29"/>
    <w:qFormat/>
    <w:rsid w:val="00D1569D"/>
    <w:pPr>
      <w:spacing w:after="160" w:line="259" w:lineRule="auto"/>
      <w:ind w:left="720" w:right="720"/>
    </w:pPr>
    <w:rPr>
      <w:i/>
    </w:rPr>
  </w:style>
  <w:style w:type="character" w:customStyle="1" w:styleId="2e">
    <w:name w:val="Цитата 2 Знак"/>
    <w:basedOn w:val="a0"/>
    <w:link w:val="2d"/>
    <w:uiPriority w:val="29"/>
    <w:rsid w:val="00D1569D"/>
    <w:rPr>
      <w:i/>
    </w:rPr>
  </w:style>
  <w:style w:type="paragraph" w:styleId="aff">
    <w:name w:val="Intense Quote"/>
    <w:basedOn w:val="a"/>
    <w:next w:val="a"/>
    <w:link w:val="aff0"/>
    <w:uiPriority w:val="30"/>
    <w:qFormat/>
    <w:rsid w:val="00D1569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i/>
    </w:rPr>
  </w:style>
  <w:style w:type="character" w:customStyle="1" w:styleId="aff0">
    <w:name w:val="Выделенная цитата Знак"/>
    <w:basedOn w:val="a0"/>
    <w:link w:val="aff"/>
    <w:uiPriority w:val="30"/>
    <w:rsid w:val="00D1569D"/>
    <w:rPr>
      <w:i/>
      <w:shd w:val="clear" w:color="auto" w:fill="F2F2F2"/>
    </w:rPr>
  </w:style>
  <w:style w:type="character" w:customStyle="1" w:styleId="FooterChar">
    <w:name w:val="Footer Char"/>
    <w:basedOn w:val="a0"/>
    <w:uiPriority w:val="99"/>
    <w:rsid w:val="00D1569D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D1569D"/>
    <w:pPr>
      <w:spacing w:after="160"/>
    </w:pPr>
    <w:rPr>
      <w:b/>
      <w:bCs/>
      <w:color w:val="5B9BD5"/>
      <w:sz w:val="18"/>
      <w:szCs w:val="18"/>
    </w:rPr>
  </w:style>
  <w:style w:type="table" w:customStyle="1" w:styleId="2f">
    <w:name w:val="Сетка таблицы2"/>
    <w:basedOn w:val="a1"/>
    <w:next w:val="a3"/>
    <w:uiPriority w:val="59"/>
    <w:rsid w:val="00D1569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1569D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rsid w:val="00D1569D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D1569D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">
    <w:name w:val="Grid Table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">
    <w:name w:val="Grid Table 4"/>
    <w:basedOn w:val="a1"/>
    <w:uiPriority w:val="5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">
    <w:name w:val="Grid Table 5 Dark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">
    <w:name w:val="Grid Table 6 Colorful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">
    <w:name w:val="List Table 2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">
    <w:name w:val="List Table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">
    <w:name w:val="List Table 5 Dark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">
    <w:name w:val="List Table 6 Colorful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D156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D156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D156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D156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D156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D156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D156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D156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156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D156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D156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D156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D156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D156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ff1">
    <w:name w:val="footnote text"/>
    <w:basedOn w:val="a"/>
    <w:link w:val="aff2"/>
    <w:uiPriority w:val="99"/>
    <w:semiHidden/>
    <w:unhideWhenUsed/>
    <w:rsid w:val="00D1569D"/>
    <w:pPr>
      <w:spacing w:after="40" w:line="240" w:lineRule="auto"/>
    </w:pPr>
    <w:rPr>
      <w:sz w:val="18"/>
    </w:rPr>
  </w:style>
  <w:style w:type="character" w:customStyle="1" w:styleId="aff2">
    <w:name w:val="Текст сноски Знак"/>
    <w:basedOn w:val="a0"/>
    <w:link w:val="aff1"/>
    <w:uiPriority w:val="99"/>
    <w:semiHidden/>
    <w:rsid w:val="00D1569D"/>
    <w:rPr>
      <w:sz w:val="18"/>
    </w:rPr>
  </w:style>
  <w:style w:type="character" w:styleId="aff3">
    <w:name w:val="footnote reference"/>
    <w:basedOn w:val="a0"/>
    <w:uiPriority w:val="99"/>
    <w:unhideWhenUsed/>
    <w:rsid w:val="00D156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D1569D"/>
    <w:pPr>
      <w:spacing w:after="0" w:line="240" w:lineRule="auto"/>
    </w:pPr>
    <w:rPr>
      <w:sz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D1569D"/>
    <w:rPr>
      <w:sz w:val="20"/>
    </w:rPr>
  </w:style>
  <w:style w:type="character" w:styleId="aff6">
    <w:name w:val="endnote reference"/>
    <w:basedOn w:val="a0"/>
    <w:uiPriority w:val="99"/>
    <w:semiHidden/>
    <w:unhideWhenUsed/>
    <w:rsid w:val="00D1569D"/>
    <w:rPr>
      <w:vertAlign w:val="superscript"/>
    </w:rPr>
  </w:style>
  <w:style w:type="paragraph" w:styleId="17">
    <w:name w:val="toc 1"/>
    <w:basedOn w:val="a"/>
    <w:next w:val="a"/>
    <w:uiPriority w:val="39"/>
    <w:unhideWhenUsed/>
    <w:rsid w:val="00D1569D"/>
    <w:pPr>
      <w:spacing w:after="57" w:line="259" w:lineRule="auto"/>
    </w:pPr>
  </w:style>
  <w:style w:type="paragraph" w:styleId="44">
    <w:name w:val="toc 4"/>
    <w:basedOn w:val="a"/>
    <w:next w:val="a"/>
    <w:uiPriority w:val="39"/>
    <w:unhideWhenUsed/>
    <w:rsid w:val="00D1569D"/>
    <w:pPr>
      <w:spacing w:after="57" w:line="259" w:lineRule="auto"/>
      <w:ind w:left="850"/>
    </w:pPr>
  </w:style>
  <w:style w:type="paragraph" w:styleId="53">
    <w:name w:val="toc 5"/>
    <w:basedOn w:val="a"/>
    <w:next w:val="a"/>
    <w:uiPriority w:val="39"/>
    <w:unhideWhenUsed/>
    <w:rsid w:val="00D1569D"/>
    <w:pPr>
      <w:spacing w:after="57" w:line="259" w:lineRule="auto"/>
      <w:ind w:left="1134"/>
    </w:pPr>
  </w:style>
  <w:style w:type="paragraph" w:styleId="63">
    <w:name w:val="toc 6"/>
    <w:basedOn w:val="a"/>
    <w:next w:val="a"/>
    <w:uiPriority w:val="39"/>
    <w:unhideWhenUsed/>
    <w:rsid w:val="00D1569D"/>
    <w:pPr>
      <w:spacing w:after="57" w:line="259" w:lineRule="auto"/>
      <w:ind w:left="1417"/>
    </w:pPr>
  </w:style>
  <w:style w:type="paragraph" w:styleId="74">
    <w:name w:val="toc 7"/>
    <w:basedOn w:val="a"/>
    <w:next w:val="a"/>
    <w:uiPriority w:val="39"/>
    <w:unhideWhenUsed/>
    <w:rsid w:val="00D1569D"/>
    <w:pPr>
      <w:spacing w:after="57" w:line="259" w:lineRule="auto"/>
      <w:ind w:left="1701"/>
    </w:pPr>
  </w:style>
  <w:style w:type="paragraph" w:styleId="83">
    <w:name w:val="toc 8"/>
    <w:basedOn w:val="a"/>
    <w:next w:val="a"/>
    <w:uiPriority w:val="39"/>
    <w:unhideWhenUsed/>
    <w:rsid w:val="00D1569D"/>
    <w:pPr>
      <w:spacing w:after="57" w:line="259" w:lineRule="auto"/>
      <w:ind w:left="1984"/>
    </w:pPr>
  </w:style>
  <w:style w:type="paragraph" w:styleId="93">
    <w:name w:val="toc 9"/>
    <w:basedOn w:val="a"/>
    <w:next w:val="a"/>
    <w:uiPriority w:val="39"/>
    <w:unhideWhenUsed/>
    <w:rsid w:val="00D1569D"/>
    <w:pPr>
      <w:spacing w:after="57" w:line="259" w:lineRule="auto"/>
      <w:ind w:left="2268"/>
    </w:pPr>
  </w:style>
  <w:style w:type="paragraph" w:styleId="aff7">
    <w:name w:val="TOC Heading"/>
    <w:uiPriority w:val="39"/>
    <w:unhideWhenUsed/>
    <w:rsid w:val="00D1569D"/>
    <w:pPr>
      <w:spacing w:after="160" w:line="259" w:lineRule="auto"/>
    </w:pPr>
  </w:style>
  <w:style w:type="paragraph" w:styleId="aff8">
    <w:name w:val="table of figures"/>
    <w:basedOn w:val="a"/>
    <w:next w:val="a"/>
    <w:uiPriority w:val="99"/>
    <w:unhideWhenUsed/>
    <w:rsid w:val="00D1569D"/>
    <w:pPr>
      <w:spacing w:after="0" w:line="259" w:lineRule="auto"/>
    </w:pPr>
  </w:style>
  <w:style w:type="paragraph" w:customStyle="1" w:styleId="ConsPlusNormal">
    <w:name w:val="ConsPlusNormal"/>
    <w:rsid w:val="00D1569D"/>
    <w:pPr>
      <w:widowControl w:val="0"/>
      <w:spacing w:after="0" w:line="240" w:lineRule="auto"/>
    </w:pPr>
    <w:rPr>
      <w:rFonts w:ascii="Calibri" w:eastAsia="Arial" w:hAnsi="Calibri" w:cs="Calibri"/>
      <w:lang w:eastAsia="ru-RU"/>
    </w:rPr>
  </w:style>
  <w:style w:type="table" w:customStyle="1" w:styleId="111">
    <w:name w:val="Сетка таблицы11"/>
    <w:basedOn w:val="a1"/>
    <w:next w:val="a3"/>
    <w:uiPriority w:val="59"/>
    <w:unhideWhenUsed/>
    <w:rsid w:val="00D1569D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1569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9">
    <w:name w:val="annotation reference"/>
    <w:basedOn w:val="a0"/>
    <w:uiPriority w:val="99"/>
    <w:semiHidden/>
    <w:unhideWhenUsed/>
    <w:rsid w:val="00D1569D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D1569D"/>
    <w:pPr>
      <w:spacing w:after="160"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D1569D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D1569D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D1569D"/>
    <w:rPr>
      <w:b/>
      <w:bCs/>
      <w:sz w:val="20"/>
      <w:szCs w:val="20"/>
    </w:rPr>
  </w:style>
  <w:style w:type="table" w:customStyle="1" w:styleId="210">
    <w:name w:val="Сетка таблицы21"/>
    <w:basedOn w:val="a1"/>
    <w:next w:val="a3"/>
    <w:uiPriority w:val="39"/>
    <w:rsid w:val="00D1569D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4C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577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569D"/>
    <w:pPr>
      <w:keepNext/>
      <w:keepLines/>
      <w:spacing w:before="32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1569D"/>
    <w:pPr>
      <w:keepNext/>
      <w:keepLines/>
      <w:spacing w:before="32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1569D"/>
    <w:pPr>
      <w:keepNext/>
      <w:keepLines/>
      <w:spacing w:before="32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1569D"/>
    <w:pPr>
      <w:keepNext/>
      <w:keepLines/>
      <w:spacing w:before="320" w:line="259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1569D"/>
    <w:pPr>
      <w:keepNext/>
      <w:keepLines/>
      <w:spacing w:before="320" w:line="259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1569D"/>
    <w:pPr>
      <w:keepNext/>
      <w:keepLines/>
      <w:spacing w:before="320" w:line="259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1569D"/>
    <w:pPr>
      <w:keepNext/>
      <w:keepLines/>
      <w:spacing w:before="32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Основной текст (4)_"/>
    <w:basedOn w:val="a0"/>
    <w:link w:val="42"/>
    <w:rsid w:val="009539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539D6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главление 2 Знак"/>
    <w:basedOn w:val="a0"/>
    <w:link w:val="22"/>
    <w:rsid w:val="009539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22">
    <w:name w:val="toc 2"/>
    <w:basedOn w:val="a"/>
    <w:link w:val="21"/>
    <w:autoRedefine/>
    <w:uiPriority w:val="39"/>
    <w:rsid w:val="009539D6"/>
    <w:pPr>
      <w:widowControl w:val="0"/>
      <w:shd w:val="clear" w:color="auto" w:fill="FFFFFF"/>
      <w:spacing w:before="360" w:after="0" w:line="56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autoRedefine/>
    <w:uiPriority w:val="39"/>
    <w:rsid w:val="009539D6"/>
    <w:pPr>
      <w:widowControl w:val="0"/>
      <w:shd w:val="clear" w:color="auto" w:fill="FFFFFF"/>
      <w:spacing w:before="360" w:after="0" w:line="562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table" w:styleId="a3">
    <w:name w:val="Table Grid"/>
    <w:basedOn w:val="a1"/>
    <w:uiPriority w:val="59"/>
    <w:rsid w:val="0095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№3_"/>
    <w:basedOn w:val="a0"/>
    <w:link w:val="33"/>
    <w:rsid w:val="009539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"/>
    <w:basedOn w:val="a0"/>
    <w:rsid w:val="00953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3">
    <w:name w:val="Заголовок №3"/>
    <w:basedOn w:val="a"/>
    <w:link w:val="32"/>
    <w:rsid w:val="009539D6"/>
    <w:pPr>
      <w:widowControl w:val="0"/>
      <w:shd w:val="clear" w:color="auto" w:fill="FFFFFF"/>
      <w:spacing w:after="360" w:line="0" w:lineRule="atLeast"/>
      <w:ind w:hanging="10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4">
    <w:name w:val="Основной текст (2) + Полужирный"/>
    <w:basedOn w:val="a0"/>
    <w:rsid w:val="00953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_"/>
    <w:basedOn w:val="a0"/>
    <w:rsid w:val="00953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a4">
    <w:name w:val="Hyperlink"/>
    <w:basedOn w:val="a0"/>
    <w:uiPriority w:val="99"/>
    <w:rsid w:val="009539D6"/>
    <w:rPr>
      <w:color w:val="0066CC"/>
      <w:u w:val="single"/>
    </w:rPr>
  </w:style>
  <w:style w:type="character" w:customStyle="1" w:styleId="1Exact">
    <w:name w:val="Заголовок №1 Exact"/>
    <w:basedOn w:val="a0"/>
    <w:link w:val="11"/>
    <w:rsid w:val="009539D6"/>
    <w:rPr>
      <w:rFonts w:ascii="Trebuchet MS" w:eastAsia="Trebuchet MS" w:hAnsi="Trebuchet MS" w:cs="Trebuchet MS"/>
      <w:b/>
      <w:bCs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Exact"/>
    <w:rsid w:val="009539D6"/>
    <w:pPr>
      <w:widowControl w:val="0"/>
      <w:shd w:val="clear" w:color="auto" w:fill="FFFFFF"/>
      <w:spacing w:after="0" w:line="0" w:lineRule="atLeast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character" w:customStyle="1" w:styleId="211pt">
    <w:name w:val="Основной текст (2) + 11 pt"/>
    <w:basedOn w:val="25"/>
    <w:rsid w:val="00953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5"/>
    <w:rsid w:val="009539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5">
    <w:name w:val="Normal (Web)"/>
    <w:basedOn w:val="a"/>
    <w:uiPriority w:val="99"/>
    <w:rsid w:val="0095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539D6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6Exact">
    <w:name w:val="Основной текст (6) Exact"/>
    <w:basedOn w:val="a0"/>
    <w:rsid w:val="001D0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5"/>
    <w:rsid w:val="001D0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1D0F5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1D0F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D0F51"/>
    <w:pPr>
      <w:widowControl w:val="0"/>
      <w:shd w:val="clear" w:color="auto" w:fill="FFFFFF"/>
      <w:spacing w:after="0" w:line="0" w:lineRule="atLeast"/>
      <w:ind w:hanging="30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2">
    <w:name w:val="Основной текст (7)"/>
    <w:basedOn w:val="a"/>
    <w:link w:val="71"/>
    <w:rsid w:val="001D0F5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styleId="a7">
    <w:name w:val="Emphasis"/>
    <w:basedOn w:val="a0"/>
    <w:qFormat/>
    <w:rsid w:val="00466D9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84C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4pt">
    <w:name w:val="Основной текст (2) + 14 pt"/>
    <w:basedOn w:val="25"/>
    <w:rsid w:val="00684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5pt">
    <w:name w:val="Основной текст (2) + 6;5 pt"/>
    <w:basedOn w:val="25"/>
    <w:rsid w:val="00684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MicrosoftSansSerif95pt0pt">
    <w:name w:val="Основной текст (2) + Microsoft Sans Serif;9;5 pt;Интервал 0 pt"/>
    <w:basedOn w:val="25"/>
    <w:rsid w:val="00684CD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4pt-2pt">
    <w:name w:val="Основной текст (2) + 14 pt;Курсив;Интервал -2 pt"/>
    <w:basedOn w:val="25"/>
    <w:rsid w:val="00684C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20">
    <w:name w:val="Заголовок №3 (2)_"/>
    <w:basedOn w:val="a0"/>
    <w:rsid w:val="00684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1">
    <w:name w:val="Заголовок №3 (2)"/>
    <w:basedOn w:val="320"/>
    <w:rsid w:val="00684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0">
    <w:name w:val="Заголовок №3 (3)_"/>
    <w:basedOn w:val="a0"/>
    <w:rsid w:val="00684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1">
    <w:name w:val="Заголовок №3 (3)"/>
    <w:basedOn w:val="330"/>
    <w:rsid w:val="00684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14pt">
    <w:name w:val="Заголовок №3 (3) + 14 pt;Не полужирный"/>
    <w:basedOn w:val="330"/>
    <w:rsid w:val="00684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14pt0">
    <w:name w:val="Заголовок №3 (3) + 14 pt;Курсив"/>
    <w:basedOn w:val="330"/>
    <w:rsid w:val="00684C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1"/>
    <w:rsid w:val="00684C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684CD2"/>
    <w:rPr>
      <w:rFonts w:ascii="Microsoft Sans Serif" w:eastAsia="Microsoft Sans Serif" w:hAnsi="Microsoft Sans Serif" w:cs="Microsoft Sans Serif"/>
      <w:sz w:val="8"/>
      <w:szCs w:val="8"/>
      <w:shd w:val="clear" w:color="auto" w:fill="FFFFFF"/>
    </w:rPr>
  </w:style>
  <w:style w:type="character" w:customStyle="1" w:styleId="31pt">
    <w:name w:val="Основной текст (3) + Интервал 1 pt"/>
    <w:basedOn w:val="34"/>
    <w:rsid w:val="00684CD2"/>
    <w:rPr>
      <w:rFonts w:ascii="Microsoft Sans Serif" w:eastAsia="Microsoft Sans Serif" w:hAnsi="Microsoft Sans Serif" w:cs="Microsoft Sans Serif"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TimesNewRoman55pt1pt">
    <w:name w:val="Основной текст (3) + Times New Roman;5;5 pt;Малые прописные;Интервал 1 pt"/>
    <w:basedOn w:val="34"/>
    <w:rsid w:val="00684CD2"/>
    <w:rPr>
      <w:rFonts w:ascii="Times New Roman" w:eastAsia="Times New Roman" w:hAnsi="Times New Roman" w:cs="Times New Roman"/>
      <w:smallCaps/>
      <w:color w:val="000000"/>
      <w:spacing w:val="2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3TimesNewRoman55pt1pt0">
    <w:name w:val="Основной текст (3) + Times New Roman;5;5 pt;Интервал 1 pt"/>
    <w:basedOn w:val="34"/>
    <w:rsid w:val="00684CD2"/>
    <w:rPr>
      <w:rFonts w:ascii="Times New Roman" w:eastAsia="Times New Roman" w:hAnsi="Times New Roman" w:cs="Times New Roman"/>
      <w:color w:val="000000"/>
      <w:spacing w:val="2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a8">
    <w:name w:val="Колонтитул_"/>
    <w:basedOn w:val="a0"/>
    <w:rsid w:val="00684CD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9pt">
    <w:name w:val="Колонтитул + 9 pt;Не курсив"/>
    <w:basedOn w:val="a8"/>
    <w:rsid w:val="00684C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9"/>
    <w:rsid w:val="00684CD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Exact">
    <w:name w:val="Подпись к картинке (2) Exact"/>
    <w:basedOn w:val="a0"/>
    <w:link w:val="26"/>
    <w:rsid w:val="00684CD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7pt">
    <w:name w:val="Основной текст (2) + 17 pt;Полужирный"/>
    <w:basedOn w:val="25"/>
    <w:rsid w:val="00684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sid w:val="00684CD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6">
    <w:name w:val="Подпись к картинке (3)_"/>
    <w:basedOn w:val="a0"/>
    <w:link w:val="37"/>
    <w:rsid w:val="00684CD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Exact0">
    <w:name w:val="Подпись к картинке Exact"/>
    <w:basedOn w:val="a0"/>
    <w:link w:val="aa"/>
    <w:rsid w:val="00684CD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9">
    <w:name w:val="Заголовок №2 + Не курсив"/>
    <w:basedOn w:val="27"/>
    <w:rsid w:val="00684CD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3">
    <w:name w:val="Основной текст (7) + Не полужирный"/>
    <w:basedOn w:val="71"/>
    <w:rsid w:val="00684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b">
    <w:name w:val="Колонтитул"/>
    <w:basedOn w:val="a8"/>
    <w:rsid w:val="00684C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Заголовок №2 Exact"/>
    <w:basedOn w:val="a0"/>
    <w:rsid w:val="00684CD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1"/>
    <w:rsid w:val="00684CD2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Exact">
    <w:name w:val="Основной текст (9) Exact"/>
    <w:basedOn w:val="a0"/>
    <w:rsid w:val="00684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75ptExact">
    <w:name w:val="Основной текст (9) + 7;5 pt Exact"/>
    <w:basedOn w:val="91"/>
    <w:rsid w:val="00684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Exact">
    <w:name w:val="Основной текст (10) Exact"/>
    <w:basedOn w:val="a0"/>
    <w:link w:val="100"/>
    <w:rsid w:val="00684CD2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32Exact">
    <w:name w:val="Заголовок №3 (2) Exact"/>
    <w:basedOn w:val="a0"/>
    <w:rsid w:val="00684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_"/>
    <w:basedOn w:val="a0"/>
    <w:rsid w:val="00684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2">
    <w:name w:val="Основной текст (9)"/>
    <w:basedOn w:val="91"/>
    <w:rsid w:val="00684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4pt0">
    <w:name w:val="Основной текст (2) + 14 pt;Полужирный"/>
    <w:basedOn w:val="25"/>
    <w:rsid w:val="00684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MicrosoftSansSerif10pt">
    <w:name w:val="Заголовок №3 + Microsoft Sans Serif;10 pt;Не полужирный"/>
    <w:basedOn w:val="32"/>
    <w:rsid w:val="00684CD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4Exact">
    <w:name w:val="Подпись к картинке (4) Exact"/>
    <w:basedOn w:val="a0"/>
    <w:link w:val="43"/>
    <w:rsid w:val="00684C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Exact0">
    <w:name w:val="Основной текст (4) Exact"/>
    <w:basedOn w:val="a0"/>
    <w:rsid w:val="00684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51">
    <w:name w:val="Основной текст (5)"/>
    <w:basedOn w:val="a"/>
    <w:link w:val="5Exact"/>
    <w:rsid w:val="00684CD2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">
    <w:name w:val="Основной текст (3)"/>
    <w:basedOn w:val="a"/>
    <w:link w:val="34"/>
    <w:rsid w:val="00684CD2"/>
    <w:pPr>
      <w:widowControl w:val="0"/>
      <w:shd w:val="clear" w:color="auto" w:fill="FFFFFF"/>
      <w:spacing w:after="0" w:line="85" w:lineRule="exact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a9">
    <w:name w:val="Подпись к таблице"/>
    <w:basedOn w:val="a"/>
    <w:link w:val="Exact"/>
    <w:rsid w:val="00684CD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6">
    <w:name w:val="Подпись к картинке (2)"/>
    <w:basedOn w:val="a"/>
    <w:link w:val="2Exact"/>
    <w:rsid w:val="00684CD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8">
    <w:name w:val="Заголовок №2"/>
    <w:basedOn w:val="a"/>
    <w:link w:val="27"/>
    <w:rsid w:val="00684CD2"/>
    <w:pPr>
      <w:widowControl w:val="0"/>
      <w:shd w:val="clear" w:color="auto" w:fill="FFFFFF"/>
      <w:spacing w:before="300"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7">
    <w:name w:val="Подпись к картинке (3)"/>
    <w:basedOn w:val="a"/>
    <w:link w:val="36"/>
    <w:rsid w:val="00684CD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картинке"/>
    <w:basedOn w:val="a"/>
    <w:link w:val="Exact0"/>
    <w:rsid w:val="00684CD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1">
    <w:name w:val="Основной текст (8)"/>
    <w:basedOn w:val="a"/>
    <w:link w:val="8Exact"/>
    <w:rsid w:val="00684CD2"/>
    <w:pPr>
      <w:widowControl w:val="0"/>
      <w:shd w:val="clear" w:color="auto" w:fill="FFFFFF"/>
      <w:spacing w:after="0" w:line="158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0">
    <w:name w:val="Основной текст (10)"/>
    <w:basedOn w:val="a"/>
    <w:link w:val="10Exact"/>
    <w:rsid w:val="00684CD2"/>
    <w:pPr>
      <w:widowControl w:val="0"/>
      <w:shd w:val="clear" w:color="auto" w:fill="FFFFFF"/>
      <w:spacing w:after="0" w:line="139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43">
    <w:name w:val="Подпись к картинке (4)"/>
    <w:basedOn w:val="a"/>
    <w:link w:val="4Exact"/>
    <w:rsid w:val="00684CD2"/>
    <w:pPr>
      <w:widowControl w:val="0"/>
      <w:shd w:val="clear" w:color="auto" w:fill="FFFFFF"/>
      <w:spacing w:after="0" w:line="53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684CD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d">
    <w:name w:val="Верхний колонтитул Знак"/>
    <w:basedOn w:val="a0"/>
    <w:link w:val="ac"/>
    <w:uiPriority w:val="99"/>
    <w:rsid w:val="00684CD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684CD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">
    <w:name w:val="Нижний колонтитул Знак"/>
    <w:basedOn w:val="a0"/>
    <w:link w:val="ae"/>
    <w:uiPriority w:val="99"/>
    <w:rsid w:val="00684CD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2">
    <w:name w:val="Заголовок №1_"/>
    <w:basedOn w:val="a0"/>
    <w:rsid w:val="00684C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684C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684C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684CD2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684CD2"/>
    <w:pPr>
      <w:widowControl w:val="0"/>
      <w:autoSpaceDE w:val="0"/>
      <w:autoSpaceDN w:val="0"/>
      <w:spacing w:before="26" w:after="0" w:line="240" w:lineRule="auto"/>
      <w:ind w:left="283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af2">
    <w:name w:val="Title"/>
    <w:basedOn w:val="a"/>
    <w:link w:val="af3"/>
    <w:uiPriority w:val="10"/>
    <w:qFormat/>
    <w:rsid w:val="00684CD2"/>
    <w:pPr>
      <w:widowControl w:val="0"/>
      <w:autoSpaceDE w:val="0"/>
      <w:autoSpaceDN w:val="0"/>
      <w:spacing w:after="0" w:line="240" w:lineRule="auto"/>
      <w:ind w:left="1755" w:right="1755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f3">
    <w:name w:val="Название Знак"/>
    <w:basedOn w:val="a0"/>
    <w:link w:val="af2"/>
    <w:uiPriority w:val="10"/>
    <w:rsid w:val="00684CD2"/>
    <w:rPr>
      <w:rFonts w:ascii="Times New Roman" w:eastAsia="Times New Roman" w:hAnsi="Times New Roman" w:cs="Times New Roman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684C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684CD2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684CD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f6">
    <w:name w:val="Другое_"/>
    <w:basedOn w:val="a0"/>
    <w:link w:val="af7"/>
    <w:rsid w:val="0057286F"/>
    <w:rPr>
      <w:rFonts w:ascii="Times New Roman" w:eastAsia="Times New Roman" w:hAnsi="Times New Roman" w:cs="Times New Roman"/>
    </w:rPr>
  </w:style>
  <w:style w:type="paragraph" w:customStyle="1" w:styleId="af7">
    <w:name w:val="Другое"/>
    <w:basedOn w:val="a"/>
    <w:link w:val="af6"/>
    <w:rsid w:val="0057286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8">
    <w:name w:val="Подпись к картинке_"/>
    <w:basedOn w:val="a0"/>
    <w:rsid w:val="0057286F"/>
    <w:rPr>
      <w:rFonts w:ascii="Arial" w:eastAsia="Arial" w:hAnsi="Arial" w:cs="Arial"/>
      <w:b w:val="0"/>
      <w:bCs w:val="0"/>
      <w:i w:val="0"/>
      <w:iCs w:val="0"/>
      <w:smallCaps w:val="0"/>
      <w:strike w:val="0"/>
      <w:color w:val="232026"/>
      <w:sz w:val="14"/>
      <w:szCs w:val="14"/>
      <w:u w:val="none"/>
    </w:rPr>
  </w:style>
  <w:style w:type="table" w:customStyle="1" w:styleId="13">
    <w:name w:val="Сетка таблицы1"/>
    <w:basedOn w:val="a1"/>
    <w:next w:val="a3"/>
    <w:uiPriority w:val="59"/>
    <w:rsid w:val="001252C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basedOn w:val="a0"/>
    <w:link w:val="14"/>
    <w:rsid w:val="005A05A3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ой текст1"/>
    <w:basedOn w:val="a"/>
    <w:link w:val="af9"/>
    <w:rsid w:val="005A05A3"/>
    <w:pPr>
      <w:widowControl w:val="0"/>
      <w:spacing w:after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7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a">
    <w:name w:val="Подпись к таблице_"/>
    <w:basedOn w:val="a0"/>
    <w:rsid w:val="00D80B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afb">
    <w:name w:val="Strong"/>
    <w:basedOn w:val="a0"/>
    <w:uiPriority w:val="22"/>
    <w:qFormat/>
    <w:rsid w:val="009D22EE"/>
    <w:rPr>
      <w:b/>
      <w:bCs/>
    </w:rPr>
  </w:style>
  <w:style w:type="character" w:customStyle="1" w:styleId="2a">
    <w:name w:val="Колонтитул (2)_"/>
    <w:basedOn w:val="a0"/>
    <w:link w:val="2b"/>
    <w:rsid w:val="00462281"/>
    <w:rPr>
      <w:rFonts w:ascii="Times New Roman" w:eastAsia="Times New Roman" w:hAnsi="Times New Roman" w:cs="Times New Roman"/>
      <w:sz w:val="20"/>
      <w:szCs w:val="20"/>
    </w:rPr>
  </w:style>
  <w:style w:type="paragraph" w:customStyle="1" w:styleId="2b">
    <w:name w:val="Колонтитул (2)"/>
    <w:basedOn w:val="a"/>
    <w:link w:val="2a"/>
    <w:rsid w:val="004622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2">
    <w:name w:val="Основной текст (8)_"/>
    <w:basedOn w:val="a0"/>
    <w:rsid w:val="00705F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numbering" w:customStyle="1" w:styleId="15">
    <w:name w:val="Нет списка1"/>
    <w:next w:val="a2"/>
    <w:uiPriority w:val="99"/>
    <w:semiHidden/>
    <w:unhideWhenUsed/>
    <w:rsid w:val="003C2D0C"/>
  </w:style>
  <w:style w:type="character" w:customStyle="1" w:styleId="52">
    <w:name w:val="Основной текст (5)_"/>
    <w:basedOn w:val="a0"/>
    <w:locked/>
    <w:rsid w:val="003C2D0C"/>
    <w:rPr>
      <w:rFonts w:ascii="Arial" w:eastAsia="Arial" w:hAnsi="Arial" w:cs="Arial"/>
      <w:smallCaps/>
      <w:color w:val="ADAFBA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D1569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1569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1569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1569D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D1569D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D1569D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D1569D"/>
    <w:rPr>
      <w:rFonts w:ascii="Arial" w:eastAsia="Arial" w:hAnsi="Arial" w:cs="Arial"/>
      <w:i/>
      <w:iCs/>
      <w:sz w:val="21"/>
      <w:szCs w:val="21"/>
    </w:rPr>
  </w:style>
  <w:style w:type="numbering" w:customStyle="1" w:styleId="2c">
    <w:name w:val="Нет списка2"/>
    <w:next w:val="a2"/>
    <w:uiPriority w:val="99"/>
    <w:semiHidden/>
    <w:unhideWhenUsed/>
    <w:rsid w:val="00D1569D"/>
  </w:style>
  <w:style w:type="character" w:customStyle="1" w:styleId="Heading1Char">
    <w:name w:val="Heading 1 Char"/>
    <w:basedOn w:val="a0"/>
    <w:uiPriority w:val="9"/>
    <w:rsid w:val="00D1569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1569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1569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1569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1569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1569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1569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1569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1569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1569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1569D"/>
    <w:rPr>
      <w:sz w:val="24"/>
      <w:szCs w:val="24"/>
    </w:rPr>
  </w:style>
  <w:style w:type="character" w:customStyle="1" w:styleId="QuoteChar">
    <w:name w:val="Quote Char"/>
    <w:uiPriority w:val="29"/>
    <w:rsid w:val="00D1569D"/>
    <w:rPr>
      <w:i/>
    </w:rPr>
  </w:style>
  <w:style w:type="character" w:customStyle="1" w:styleId="IntenseQuoteChar">
    <w:name w:val="Intense Quote Char"/>
    <w:uiPriority w:val="30"/>
    <w:rsid w:val="00D1569D"/>
    <w:rPr>
      <w:i/>
    </w:rPr>
  </w:style>
  <w:style w:type="character" w:customStyle="1" w:styleId="HeaderChar">
    <w:name w:val="Header Char"/>
    <w:basedOn w:val="a0"/>
    <w:uiPriority w:val="99"/>
    <w:rsid w:val="00D1569D"/>
  </w:style>
  <w:style w:type="character" w:customStyle="1" w:styleId="CaptionChar">
    <w:name w:val="Caption Char"/>
    <w:uiPriority w:val="99"/>
    <w:rsid w:val="00D1569D"/>
  </w:style>
  <w:style w:type="character" w:customStyle="1" w:styleId="FootnoteTextChar">
    <w:name w:val="Footnote Text Char"/>
    <w:uiPriority w:val="99"/>
    <w:rsid w:val="00D1569D"/>
    <w:rPr>
      <w:sz w:val="18"/>
    </w:rPr>
  </w:style>
  <w:style w:type="character" w:customStyle="1" w:styleId="EndnoteTextChar">
    <w:name w:val="Endnote Text Char"/>
    <w:uiPriority w:val="99"/>
    <w:rsid w:val="00D1569D"/>
    <w:rPr>
      <w:sz w:val="20"/>
    </w:rPr>
  </w:style>
  <w:style w:type="paragraph" w:styleId="afc">
    <w:name w:val="No Spacing"/>
    <w:uiPriority w:val="1"/>
    <w:qFormat/>
    <w:rsid w:val="00D1569D"/>
    <w:pPr>
      <w:spacing w:after="0" w:line="240" w:lineRule="auto"/>
    </w:pPr>
  </w:style>
  <w:style w:type="paragraph" w:styleId="afd">
    <w:name w:val="Subtitle"/>
    <w:basedOn w:val="a"/>
    <w:next w:val="a"/>
    <w:link w:val="afe"/>
    <w:uiPriority w:val="11"/>
    <w:qFormat/>
    <w:rsid w:val="00D1569D"/>
    <w:pPr>
      <w:spacing w:before="200" w:line="259" w:lineRule="auto"/>
    </w:pPr>
    <w:rPr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D1569D"/>
    <w:rPr>
      <w:sz w:val="24"/>
      <w:szCs w:val="24"/>
    </w:rPr>
  </w:style>
  <w:style w:type="paragraph" w:styleId="2d">
    <w:name w:val="Quote"/>
    <w:basedOn w:val="a"/>
    <w:next w:val="a"/>
    <w:link w:val="2e"/>
    <w:uiPriority w:val="29"/>
    <w:qFormat/>
    <w:rsid w:val="00D1569D"/>
    <w:pPr>
      <w:spacing w:after="160" w:line="259" w:lineRule="auto"/>
      <w:ind w:left="720" w:right="720"/>
    </w:pPr>
    <w:rPr>
      <w:i/>
    </w:rPr>
  </w:style>
  <w:style w:type="character" w:customStyle="1" w:styleId="2e">
    <w:name w:val="Цитата 2 Знак"/>
    <w:basedOn w:val="a0"/>
    <w:link w:val="2d"/>
    <w:uiPriority w:val="29"/>
    <w:rsid w:val="00D1569D"/>
    <w:rPr>
      <w:i/>
    </w:rPr>
  </w:style>
  <w:style w:type="paragraph" w:styleId="aff">
    <w:name w:val="Intense Quote"/>
    <w:basedOn w:val="a"/>
    <w:next w:val="a"/>
    <w:link w:val="aff0"/>
    <w:uiPriority w:val="30"/>
    <w:qFormat/>
    <w:rsid w:val="00D1569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i/>
    </w:rPr>
  </w:style>
  <w:style w:type="character" w:customStyle="1" w:styleId="aff0">
    <w:name w:val="Выделенная цитата Знак"/>
    <w:basedOn w:val="a0"/>
    <w:link w:val="aff"/>
    <w:uiPriority w:val="30"/>
    <w:rsid w:val="00D1569D"/>
    <w:rPr>
      <w:i/>
      <w:shd w:val="clear" w:color="auto" w:fill="F2F2F2"/>
    </w:rPr>
  </w:style>
  <w:style w:type="character" w:customStyle="1" w:styleId="FooterChar">
    <w:name w:val="Footer Char"/>
    <w:basedOn w:val="a0"/>
    <w:uiPriority w:val="99"/>
    <w:rsid w:val="00D1569D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D1569D"/>
    <w:pPr>
      <w:spacing w:after="160"/>
    </w:pPr>
    <w:rPr>
      <w:b/>
      <w:bCs/>
      <w:color w:val="5B9BD5"/>
      <w:sz w:val="18"/>
      <w:szCs w:val="18"/>
    </w:rPr>
  </w:style>
  <w:style w:type="table" w:customStyle="1" w:styleId="2f">
    <w:name w:val="Сетка таблицы2"/>
    <w:basedOn w:val="a1"/>
    <w:next w:val="a3"/>
    <w:uiPriority w:val="59"/>
    <w:rsid w:val="00D1569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1569D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rsid w:val="00D1569D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D1569D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">
    <w:name w:val="Grid Table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">
    <w:name w:val="Grid Table 4"/>
    <w:basedOn w:val="a1"/>
    <w:uiPriority w:val="5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">
    <w:name w:val="Grid Table 5 Dark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">
    <w:name w:val="Grid Table 6 Colorful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">
    <w:name w:val="List Table 2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">
    <w:name w:val="List Table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">
    <w:name w:val="List Table 5 Dark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">
    <w:name w:val="List Table 6 Colorful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D156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D156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D156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D156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D156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D156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D156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D156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156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D156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D156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D156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D156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D156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D1569D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ff1">
    <w:name w:val="footnote text"/>
    <w:basedOn w:val="a"/>
    <w:link w:val="aff2"/>
    <w:uiPriority w:val="99"/>
    <w:semiHidden/>
    <w:unhideWhenUsed/>
    <w:rsid w:val="00D1569D"/>
    <w:pPr>
      <w:spacing w:after="40" w:line="240" w:lineRule="auto"/>
    </w:pPr>
    <w:rPr>
      <w:sz w:val="18"/>
    </w:rPr>
  </w:style>
  <w:style w:type="character" w:customStyle="1" w:styleId="aff2">
    <w:name w:val="Текст сноски Знак"/>
    <w:basedOn w:val="a0"/>
    <w:link w:val="aff1"/>
    <w:uiPriority w:val="99"/>
    <w:semiHidden/>
    <w:rsid w:val="00D1569D"/>
    <w:rPr>
      <w:sz w:val="18"/>
    </w:rPr>
  </w:style>
  <w:style w:type="character" w:styleId="aff3">
    <w:name w:val="footnote reference"/>
    <w:basedOn w:val="a0"/>
    <w:uiPriority w:val="99"/>
    <w:unhideWhenUsed/>
    <w:rsid w:val="00D156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D1569D"/>
    <w:pPr>
      <w:spacing w:after="0" w:line="240" w:lineRule="auto"/>
    </w:pPr>
    <w:rPr>
      <w:sz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D1569D"/>
    <w:rPr>
      <w:sz w:val="20"/>
    </w:rPr>
  </w:style>
  <w:style w:type="character" w:styleId="aff6">
    <w:name w:val="endnote reference"/>
    <w:basedOn w:val="a0"/>
    <w:uiPriority w:val="99"/>
    <w:semiHidden/>
    <w:unhideWhenUsed/>
    <w:rsid w:val="00D1569D"/>
    <w:rPr>
      <w:vertAlign w:val="superscript"/>
    </w:rPr>
  </w:style>
  <w:style w:type="paragraph" w:styleId="17">
    <w:name w:val="toc 1"/>
    <w:basedOn w:val="a"/>
    <w:next w:val="a"/>
    <w:uiPriority w:val="39"/>
    <w:unhideWhenUsed/>
    <w:rsid w:val="00D1569D"/>
    <w:pPr>
      <w:spacing w:after="57" w:line="259" w:lineRule="auto"/>
    </w:pPr>
  </w:style>
  <w:style w:type="paragraph" w:styleId="44">
    <w:name w:val="toc 4"/>
    <w:basedOn w:val="a"/>
    <w:next w:val="a"/>
    <w:uiPriority w:val="39"/>
    <w:unhideWhenUsed/>
    <w:rsid w:val="00D1569D"/>
    <w:pPr>
      <w:spacing w:after="57" w:line="259" w:lineRule="auto"/>
      <w:ind w:left="850"/>
    </w:pPr>
  </w:style>
  <w:style w:type="paragraph" w:styleId="53">
    <w:name w:val="toc 5"/>
    <w:basedOn w:val="a"/>
    <w:next w:val="a"/>
    <w:uiPriority w:val="39"/>
    <w:unhideWhenUsed/>
    <w:rsid w:val="00D1569D"/>
    <w:pPr>
      <w:spacing w:after="57" w:line="259" w:lineRule="auto"/>
      <w:ind w:left="1134"/>
    </w:pPr>
  </w:style>
  <w:style w:type="paragraph" w:styleId="63">
    <w:name w:val="toc 6"/>
    <w:basedOn w:val="a"/>
    <w:next w:val="a"/>
    <w:uiPriority w:val="39"/>
    <w:unhideWhenUsed/>
    <w:rsid w:val="00D1569D"/>
    <w:pPr>
      <w:spacing w:after="57" w:line="259" w:lineRule="auto"/>
      <w:ind w:left="1417"/>
    </w:pPr>
  </w:style>
  <w:style w:type="paragraph" w:styleId="74">
    <w:name w:val="toc 7"/>
    <w:basedOn w:val="a"/>
    <w:next w:val="a"/>
    <w:uiPriority w:val="39"/>
    <w:unhideWhenUsed/>
    <w:rsid w:val="00D1569D"/>
    <w:pPr>
      <w:spacing w:after="57" w:line="259" w:lineRule="auto"/>
      <w:ind w:left="1701"/>
    </w:pPr>
  </w:style>
  <w:style w:type="paragraph" w:styleId="83">
    <w:name w:val="toc 8"/>
    <w:basedOn w:val="a"/>
    <w:next w:val="a"/>
    <w:uiPriority w:val="39"/>
    <w:unhideWhenUsed/>
    <w:rsid w:val="00D1569D"/>
    <w:pPr>
      <w:spacing w:after="57" w:line="259" w:lineRule="auto"/>
      <w:ind w:left="1984"/>
    </w:pPr>
  </w:style>
  <w:style w:type="paragraph" w:styleId="93">
    <w:name w:val="toc 9"/>
    <w:basedOn w:val="a"/>
    <w:next w:val="a"/>
    <w:uiPriority w:val="39"/>
    <w:unhideWhenUsed/>
    <w:rsid w:val="00D1569D"/>
    <w:pPr>
      <w:spacing w:after="57" w:line="259" w:lineRule="auto"/>
      <w:ind w:left="2268"/>
    </w:pPr>
  </w:style>
  <w:style w:type="paragraph" w:styleId="aff7">
    <w:name w:val="TOC Heading"/>
    <w:uiPriority w:val="39"/>
    <w:unhideWhenUsed/>
    <w:rsid w:val="00D1569D"/>
    <w:pPr>
      <w:spacing w:after="160" w:line="259" w:lineRule="auto"/>
    </w:pPr>
  </w:style>
  <w:style w:type="paragraph" w:styleId="aff8">
    <w:name w:val="table of figures"/>
    <w:basedOn w:val="a"/>
    <w:next w:val="a"/>
    <w:uiPriority w:val="99"/>
    <w:unhideWhenUsed/>
    <w:rsid w:val="00D1569D"/>
    <w:pPr>
      <w:spacing w:after="0" w:line="259" w:lineRule="auto"/>
    </w:pPr>
  </w:style>
  <w:style w:type="paragraph" w:customStyle="1" w:styleId="ConsPlusNormal">
    <w:name w:val="ConsPlusNormal"/>
    <w:rsid w:val="00D1569D"/>
    <w:pPr>
      <w:widowControl w:val="0"/>
      <w:spacing w:after="0" w:line="240" w:lineRule="auto"/>
    </w:pPr>
    <w:rPr>
      <w:rFonts w:ascii="Calibri" w:eastAsia="Arial" w:hAnsi="Calibri" w:cs="Calibri"/>
      <w:lang w:eastAsia="ru-RU"/>
    </w:rPr>
  </w:style>
  <w:style w:type="table" w:customStyle="1" w:styleId="111">
    <w:name w:val="Сетка таблицы11"/>
    <w:basedOn w:val="a1"/>
    <w:next w:val="a3"/>
    <w:uiPriority w:val="59"/>
    <w:unhideWhenUsed/>
    <w:rsid w:val="00D1569D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1569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9">
    <w:name w:val="annotation reference"/>
    <w:basedOn w:val="a0"/>
    <w:uiPriority w:val="99"/>
    <w:semiHidden/>
    <w:unhideWhenUsed/>
    <w:rsid w:val="00D1569D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D1569D"/>
    <w:pPr>
      <w:spacing w:after="160"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D1569D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D1569D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D1569D"/>
    <w:rPr>
      <w:b/>
      <w:bCs/>
      <w:sz w:val="20"/>
      <w:szCs w:val="20"/>
    </w:rPr>
  </w:style>
  <w:style w:type="table" w:customStyle="1" w:styleId="210">
    <w:name w:val="Сетка таблицы21"/>
    <w:basedOn w:val="a1"/>
    <w:next w:val="a3"/>
    <w:uiPriority w:val="39"/>
    <w:rsid w:val="00D1569D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cherul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FFA45-5FB8-4140-A177-5539C3D7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222</Pages>
  <Words>41082</Words>
  <Characters>234173</Characters>
  <Application>Microsoft Office Word</Application>
  <DocSecurity>0</DocSecurity>
  <Lines>1951</Lines>
  <Paragraphs>549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2024-12-09T12:34:00Z</dcterms:created>
  <dcterms:modified xsi:type="dcterms:W3CDTF">2024-12-09T12:34:00Z</dcterms:modified>
</cp:coreProperties>
</file>